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A75" w:rsidRPr="00747A75" w:rsidRDefault="00747A75" w:rsidP="00747A75">
      <w:pPr>
        <w:spacing w:before="300" w:after="150" w:line="644" w:lineRule="atLeast"/>
        <w:jc w:val="center"/>
        <w:outlineLvl w:val="2"/>
        <w:rPr>
          <w:rFonts w:ascii="Helvetica" w:eastAsia="Times New Roman" w:hAnsi="Helvetica" w:cs="Times New Roman"/>
          <w:sz w:val="46"/>
          <w:szCs w:val="46"/>
          <w:lang w:val="en-US" w:eastAsia="pl-PL"/>
        </w:rPr>
      </w:pPr>
      <w:r w:rsidRPr="00747A75">
        <w:rPr>
          <w:rFonts w:ascii="Helvetica" w:eastAsia="Times New Roman" w:hAnsi="Helvetica" w:cs="Times New Roman"/>
          <w:b/>
          <w:bCs/>
          <w:sz w:val="46"/>
          <w:szCs w:val="46"/>
          <w:lang w:val="en-US" w:eastAsia="pl-PL"/>
        </w:rPr>
        <w:t>PRIME WATER</w:t>
      </w:r>
    </w:p>
    <w:p w:rsidR="00747A75" w:rsidRPr="00747A75" w:rsidRDefault="00747A75" w:rsidP="00747A75">
      <w:pPr>
        <w:spacing w:before="150" w:after="150" w:line="735" w:lineRule="atLeast"/>
        <w:jc w:val="center"/>
        <w:outlineLvl w:val="3"/>
        <w:rPr>
          <w:rFonts w:ascii="Helvetica" w:eastAsia="Times New Roman" w:hAnsi="Helvetica" w:cs="Times New Roman"/>
          <w:sz w:val="47"/>
          <w:szCs w:val="47"/>
          <w:lang w:val="en-US" w:eastAsia="pl-PL"/>
        </w:rPr>
      </w:pPr>
      <w:r w:rsidRPr="00747A75">
        <w:rPr>
          <w:rFonts w:ascii="Helvetica" w:eastAsia="Times New Roman" w:hAnsi="Helvetica" w:cs="Times New Roman"/>
          <w:sz w:val="47"/>
          <w:szCs w:val="47"/>
          <w:lang w:val="en-US" w:eastAsia="pl-PL"/>
        </w:rPr>
        <w:t>The Industry Leader in Alkaline Water Ionizer Technology</w:t>
      </w:r>
    </w:p>
    <w:p w:rsidR="00747A75" w:rsidRPr="00747A75" w:rsidRDefault="00747A75" w:rsidP="00747A75">
      <w:pPr>
        <w:spacing w:before="300" w:line="644" w:lineRule="atLeast"/>
        <w:jc w:val="center"/>
        <w:outlineLvl w:val="2"/>
        <w:rPr>
          <w:rFonts w:ascii="Helvetica" w:eastAsia="Times New Roman" w:hAnsi="Helvetica" w:cs="Times New Roman"/>
          <w:sz w:val="46"/>
          <w:szCs w:val="46"/>
          <w:lang w:eastAsia="pl-PL"/>
        </w:rPr>
      </w:pPr>
      <w:r w:rsidRPr="00747A75">
        <w:rPr>
          <w:rFonts w:ascii="Helvetica" w:eastAsia="Times New Roman" w:hAnsi="Helvetica" w:cs="Times New Roman"/>
          <w:b/>
          <w:bCs/>
          <w:color w:val="00CCFF"/>
          <w:sz w:val="46"/>
          <w:szCs w:val="46"/>
          <w:lang w:eastAsia="pl-PL"/>
        </w:rPr>
        <w:t>PREMIUM ALKALINE WATER IONIZER</w:t>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fldChar w:fldCharType="begin"/>
      </w:r>
      <w:r w:rsidRPr="00747A75">
        <w:rPr>
          <w:rFonts w:ascii="Times New Roman" w:eastAsia="Times New Roman" w:hAnsi="Times New Roman" w:cs="Times New Roman"/>
          <w:lang w:eastAsia="pl-PL"/>
        </w:rPr>
        <w:instrText xml:space="preserve"> INCLUDEPICTURE "http://atchem.com.my/wp-content/uploads/2017/10/Prime-R-Series-Product-Photo-01-1.png"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6311900" cy="2752319"/>
            <wp:effectExtent l="0" t="0" r="0" b="0"/>
            <wp:docPr id="13" name="Obraz 13" descr="http://atchem.com.my/wp-content/uploads/2017/10/Prime-R-Series-Product-Photo-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chem.com.my/wp-content/uploads/2017/10/Prime-R-Series-Product-Photo-0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3530" cy="2766111"/>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B720FC" w:rsidP="00747A75">
      <w:pPr>
        <w:spacing w:before="300" w:after="300"/>
        <w:rPr>
          <w:rFonts w:ascii="Times New Roman" w:eastAsia="Times New Roman" w:hAnsi="Times New Roman" w:cs="Times New Roman"/>
          <w:lang w:eastAsia="pl-PL"/>
        </w:rPr>
      </w:pPr>
      <w:r w:rsidRPr="00747A75">
        <w:rPr>
          <w:rFonts w:ascii="Times New Roman" w:eastAsia="Times New Roman" w:hAnsi="Times New Roman" w:cs="Times New Roman"/>
          <w:noProof/>
          <w:lang w:eastAsia="pl-PL"/>
        </w:rPr>
        <w:pict>
          <v:rect id="_x0000_i1029" alt="" style="width:.05pt;height:.05pt;mso-width-percent:0;mso-height-percent:0;mso-width-percent:0;mso-height-percent:0" o:hralign="center" o:hrstd="t" o:hr="t" fillcolor="#a0a0a0" stroked="f"/>
        </w:pict>
      </w:r>
    </w:p>
    <w:p w:rsidR="00747A75" w:rsidRPr="00747A75" w:rsidRDefault="00747A75" w:rsidP="00747A75">
      <w:pPr>
        <w:spacing w:before="300"/>
        <w:rPr>
          <w:rFonts w:ascii="Times New Roman" w:eastAsia="Times New Roman" w:hAnsi="Times New Roman" w:cs="Times New Roman"/>
          <w:lang w:eastAsia="pl-PL"/>
        </w:rPr>
      </w:pPr>
      <w:r w:rsidRPr="00747A75">
        <w:rPr>
          <w:rFonts w:ascii="Times New Roman" w:eastAsia="Times New Roman" w:hAnsi="Times New Roman" w:cs="Times New Roman"/>
          <w:lang w:eastAsia="pl-PL"/>
        </w:rPr>
        <w:t> </w:t>
      </w:r>
    </w:p>
    <w:p w:rsidR="00747A75" w:rsidRPr="00747A75" w:rsidRDefault="00747A75" w:rsidP="00747A75">
      <w:pPr>
        <w:spacing w:before="300" w:line="644" w:lineRule="atLeast"/>
        <w:jc w:val="center"/>
        <w:outlineLvl w:val="2"/>
        <w:rPr>
          <w:rFonts w:ascii="Helvetica" w:eastAsia="Times New Roman" w:hAnsi="Helvetica" w:cs="Times New Roman"/>
          <w:sz w:val="46"/>
          <w:szCs w:val="46"/>
          <w:lang w:eastAsia="pl-PL"/>
        </w:rPr>
      </w:pPr>
      <w:r w:rsidRPr="00747A75">
        <w:rPr>
          <w:rFonts w:ascii="Helvetica" w:eastAsia="Times New Roman" w:hAnsi="Helvetica" w:cs="Times New Roman"/>
          <w:b/>
          <w:bCs/>
          <w:sz w:val="46"/>
          <w:szCs w:val="46"/>
          <w:lang w:eastAsia="pl-PL"/>
        </w:rPr>
        <w:lastRenderedPageBreak/>
        <w:t xml:space="preserve">Product </w:t>
      </w:r>
      <w:proofErr w:type="spellStart"/>
      <w:r w:rsidRPr="00747A75">
        <w:rPr>
          <w:rFonts w:ascii="Helvetica" w:eastAsia="Times New Roman" w:hAnsi="Helvetica" w:cs="Times New Roman"/>
          <w:b/>
          <w:bCs/>
          <w:sz w:val="46"/>
          <w:szCs w:val="46"/>
          <w:lang w:eastAsia="pl-PL"/>
        </w:rPr>
        <w:t>Features</w:t>
      </w:r>
      <w:proofErr w:type="spellEnd"/>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Premium </w:t>
      </w:r>
      <w:proofErr w:type="spellStart"/>
      <w:r w:rsidRPr="00747A75">
        <w:rPr>
          <w:rFonts w:ascii="Times New Roman" w:eastAsia="Times New Roman" w:hAnsi="Times New Roman" w:cs="Times New Roman"/>
          <w:sz w:val="29"/>
          <w:szCs w:val="29"/>
          <w:lang w:eastAsia="pl-PL"/>
        </w:rPr>
        <w:t>Alkaline</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Ionizer</w:t>
      </w:r>
      <w:proofErr w:type="spellEnd"/>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Max large 9/11/13 plates with higher performance.</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99.99+ Platinum </w:t>
      </w:r>
      <w:proofErr w:type="spellStart"/>
      <w:r w:rsidRPr="00747A75">
        <w:rPr>
          <w:rFonts w:ascii="Times New Roman" w:eastAsia="Times New Roman" w:hAnsi="Times New Roman" w:cs="Times New Roman"/>
          <w:sz w:val="29"/>
          <w:szCs w:val="29"/>
          <w:lang w:eastAsia="pl-PL"/>
        </w:rPr>
        <w:t>coated</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Titanium</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plates</w:t>
      </w:r>
      <w:proofErr w:type="spellEnd"/>
      <w:r w:rsidRPr="00747A75">
        <w:rPr>
          <w:rFonts w:ascii="Times New Roman" w:eastAsia="Times New Roman" w:hAnsi="Times New Roman" w:cs="Times New Roman"/>
          <w:sz w:val="29"/>
          <w:szCs w:val="29"/>
          <w:lang w:eastAsia="pl-PL"/>
        </w:rPr>
        <w:t>.</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Titanium mesh plates design increased 30% surface area.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Up to -800mV Oxidation Reduction Potential (ORP).</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Latest generation SMPS power supply with Super Cooling System* provide better efficiency and durability.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Alkaline water pH range from 8.5-11.0.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Dual multistage filters keep your water clean and fresh.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Medical device certified by Korean Food and Drug Administration (KFDA).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Audio comes with 8 different languages.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Auto diagnosis system helps to monitor the internal operation of ionizer.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User friendly Smart Touch Panel.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ISO 9001 and ISO 14001 </w:t>
      </w:r>
      <w:proofErr w:type="spellStart"/>
      <w:r w:rsidRPr="00747A75">
        <w:rPr>
          <w:rFonts w:ascii="Times New Roman" w:eastAsia="Times New Roman" w:hAnsi="Times New Roman" w:cs="Times New Roman"/>
          <w:sz w:val="29"/>
          <w:szCs w:val="29"/>
          <w:lang w:eastAsia="pl-PL"/>
        </w:rPr>
        <w:t>certified</w:t>
      </w:r>
      <w:proofErr w:type="spellEnd"/>
      <w:r w:rsidRPr="00747A75">
        <w:rPr>
          <w:rFonts w:ascii="Times New Roman" w:eastAsia="Times New Roman" w:hAnsi="Times New Roman" w:cs="Times New Roman"/>
          <w:sz w:val="29"/>
          <w:szCs w:val="29"/>
          <w:lang w:eastAsia="pl-PL"/>
        </w:rPr>
        <w:t>. </w:t>
      </w:r>
    </w:p>
    <w:p w:rsidR="00747A75" w:rsidRPr="00747A75" w:rsidRDefault="00747A75" w:rsidP="00747A75">
      <w:pPr>
        <w:numPr>
          <w:ilvl w:val="0"/>
          <w:numId w:val="1"/>
        </w:numPr>
        <w:spacing w:before="100" w:beforeAutospacing="1" w:after="100" w:afterAutospacing="1" w:line="378" w:lineRule="atLeast"/>
        <w:ind w:left="495"/>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Compact sleek new design that complements the look of your kitchen. </w:t>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*Only for Prime 1101-R and 1301-R model.  </w:t>
      </w:r>
    </w:p>
    <w:p w:rsidR="00747A75" w:rsidRPr="00747A75" w:rsidRDefault="00747A75" w:rsidP="00747A75">
      <w:pPr>
        <w:jc w:val="cente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lastRenderedPageBreak/>
        <w:fldChar w:fldCharType="begin"/>
      </w:r>
      <w:r w:rsidRPr="00747A75">
        <w:rPr>
          <w:rFonts w:ascii="Times New Roman" w:eastAsia="Times New Roman" w:hAnsi="Times New Roman" w:cs="Times New Roman"/>
          <w:sz w:val="29"/>
          <w:szCs w:val="29"/>
          <w:lang w:eastAsia="pl-PL"/>
        </w:rPr>
        <w:instrText xml:space="preserve"> INCLUDEPICTURE "http://atchem.com.my/wp-content/uploads/2017/10/Prime-R-Series-Product-Photo-01-300x203.png" \* MERGEFORMATINET </w:instrText>
      </w:r>
      <w:r w:rsidRPr="00747A75">
        <w:rPr>
          <w:rFonts w:ascii="Times New Roman" w:eastAsia="Times New Roman" w:hAnsi="Times New Roman" w:cs="Times New Roman"/>
          <w:sz w:val="29"/>
          <w:szCs w:val="29"/>
          <w:lang w:eastAsia="pl-PL"/>
        </w:rPr>
        <w:fldChar w:fldCharType="separate"/>
      </w:r>
      <w:bookmarkStart w:id="0" w:name="_GoBack"/>
      <w:r w:rsidRPr="00747A75">
        <w:rPr>
          <w:rFonts w:ascii="Times New Roman" w:eastAsia="Times New Roman" w:hAnsi="Times New Roman" w:cs="Times New Roman"/>
          <w:noProof/>
          <w:sz w:val="29"/>
          <w:szCs w:val="29"/>
          <w:lang w:eastAsia="pl-PL"/>
        </w:rPr>
        <w:drawing>
          <wp:inline distT="0" distB="0" distL="0" distR="0">
            <wp:extent cx="7581900" cy="5130800"/>
            <wp:effectExtent l="0" t="0" r="0" b="0"/>
            <wp:docPr id="12" name="Obraz 12" descr="http://atchem.com.my/wp-content/uploads/2017/10/Prime-R-Series-Product-Photo-01-300x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chem.com.my/wp-content/uploads/2017/10/Prime-R-Series-Product-Photo-01-300x2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1900" cy="5130800"/>
                    </a:xfrm>
                    <a:prstGeom prst="rect">
                      <a:avLst/>
                    </a:prstGeom>
                    <a:noFill/>
                    <a:ln>
                      <a:noFill/>
                    </a:ln>
                  </pic:spPr>
                </pic:pic>
              </a:graphicData>
            </a:graphic>
          </wp:inline>
        </w:drawing>
      </w:r>
      <w:bookmarkEnd w:id="0"/>
      <w:r w:rsidRPr="00747A75">
        <w:rPr>
          <w:rFonts w:ascii="Times New Roman" w:eastAsia="Times New Roman" w:hAnsi="Times New Roman" w:cs="Times New Roman"/>
          <w:sz w:val="29"/>
          <w:szCs w:val="29"/>
          <w:lang w:eastAsia="pl-PL"/>
        </w:rPr>
        <w:fldChar w:fldCharType="end"/>
      </w:r>
    </w:p>
    <w:p w:rsidR="00747A75" w:rsidRPr="00747A75" w:rsidRDefault="00747A75" w:rsidP="00747A75">
      <w:pPr>
        <w:spacing w:before="150" w:line="735" w:lineRule="atLeast"/>
        <w:jc w:val="center"/>
        <w:outlineLvl w:val="3"/>
        <w:rPr>
          <w:rFonts w:ascii="Helvetica" w:eastAsia="Times New Roman" w:hAnsi="Helvetica" w:cs="Times New Roman"/>
          <w:sz w:val="47"/>
          <w:szCs w:val="47"/>
          <w:lang w:val="en-US" w:eastAsia="pl-PL"/>
        </w:rPr>
      </w:pPr>
      <w:r w:rsidRPr="00747A75">
        <w:rPr>
          <w:rFonts w:ascii="Helvetica" w:eastAsia="Times New Roman" w:hAnsi="Helvetica" w:cs="Times New Roman"/>
          <w:b/>
          <w:bCs/>
          <w:sz w:val="47"/>
          <w:szCs w:val="47"/>
          <w:lang w:val="en-US" w:eastAsia="pl-PL"/>
        </w:rPr>
        <w:lastRenderedPageBreak/>
        <w:t>POWERFUL PERFORMANCE 9 OR 11 PLATES ELECTROLYSIS SYSTEM</w:t>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fldChar w:fldCharType="begin"/>
      </w:r>
      <w:r w:rsidRPr="00747A75">
        <w:rPr>
          <w:rFonts w:ascii="Times New Roman" w:eastAsia="Times New Roman" w:hAnsi="Times New Roman" w:cs="Times New Roman"/>
          <w:lang w:eastAsia="pl-PL"/>
        </w:rPr>
        <w:instrText xml:space="preserve"> INCLUDEPICTURE "http://atchem.com.my/wp-content/uploads/2017/10/Picture1.png"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8774547" cy="2779101"/>
            <wp:effectExtent l="0" t="0" r="1270" b="2540"/>
            <wp:docPr id="11" name="Obraz 11" descr="http://atchem.com.my/wp-content/uploads/2017/1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chem.com.my/wp-content/uploads/2017/10/Pictur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99398" cy="2786972"/>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b/>
          <w:bCs/>
          <w:color w:val="FF0000"/>
          <w:sz w:val="29"/>
          <w:szCs w:val="29"/>
          <w:lang w:val="en-US" w:eastAsia="pl-PL"/>
        </w:rPr>
        <w:t> </w:t>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eastAsia="pl-PL"/>
        </w:rPr>
        <w:lastRenderedPageBreak/>
        <w:fldChar w:fldCharType="begin"/>
      </w:r>
      <w:r w:rsidRPr="00747A75">
        <w:rPr>
          <w:rFonts w:ascii="Times New Roman" w:eastAsia="Times New Roman" w:hAnsi="Times New Roman" w:cs="Times New Roman"/>
          <w:sz w:val="29"/>
          <w:szCs w:val="29"/>
          <w:lang w:val="en-US" w:eastAsia="pl-PL"/>
        </w:rPr>
        <w:instrText xml:space="preserve"> INCLUDEPICTURE "http://atchem.com.my/wp-content/uploads/2017/10/membrace-01-300x162.png" \* MERGEFORMATINET </w:instrText>
      </w:r>
      <w:r w:rsidRPr="00747A75">
        <w:rPr>
          <w:rFonts w:ascii="Times New Roman" w:eastAsia="Times New Roman" w:hAnsi="Times New Roman" w:cs="Times New Roman"/>
          <w:sz w:val="29"/>
          <w:szCs w:val="29"/>
          <w:lang w:eastAsia="pl-PL"/>
        </w:rPr>
        <w:fldChar w:fldCharType="separate"/>
      </w:r>
      <w:r w:rsidRPr="00747A75">
        <w:rPr>
          <w:rFonts w:ascii="Times New Roman" w:eastAsia="Times New Roman" w:hAnsi="Times New Roman" w:cs="Times New Roman"/>
          <w:noProof/>
          <w:sz w:val="29"/>
          <w:szCs w:val="29"/>
          <w:lang w:eastAsia="pl-PL"/>
        </w:rPr>
        <w:drawing>
          <wp:inline distT="0" distB="0" distL="0" distR="0">
            <wp:extent cx="5143500" cy="2781300"/>
            <wp:effectExtent l="0" t="0" r="0" b="0"/>
            <wp:docPr id="10" name="Obraz 10" descr="http://atchem.com.my/wp-content/uploads/2017/10/membrace-01-300x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tchem.com.my/wp-content/uploads/2017/10/membrace-01-300x16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2781300"/>
                    </a:xfrm>
                    <a:prstGeom prst="rect">
                      <a:avLst/>
                    </a:prstGeom>
                    <a:noFill/>
                    <a:ln>
                      <a:noFill/>
                    </a:ln>
                  </pic:spPr>
                </pic:pic>
              </a:graphicData>
            </a:graphic>
          </wp:inline>
        </w:drawing>
      </w:r>
      <w:r w:rsidRPr="00747A75">
        <w:rPr>
          <w:rFonts w:ascii="Times New Roman" w:eastAsia="Times New Roman" w:hAnsi="Times New Roman" w:cs="Times New Roman"/>
          <w:sz w:val="29"/>
          <w:szCs w:val="29"/>
          <w:lang w:eastAsia="pl-PL"/>
        </w:rPr>
        <w:fldChar w:fldCharType="end"/>
      </w:r>
      <w:r w:rsidRPr="00747A75">
        <w:rPr>
          <w:rFonts w:ascii="Times New Roman" w:eastAsia="Times New Roman" w:hAnsi="Times New Roman" w:cs="Times New Roman"/>
          <w:b/>
          <w:bCs/>
          <w:color w:val="FF0000"/>
          <w:sz w:val="29"/>
          <w:szCs w:val="29"/>
          <w:lang w:val="en-US" w:eastAsia="pl-PL"/>
        </w:rPr>
        <w:t>Plates Automatic Cleaning System                                            </w:t>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Automatically initiates a cleaning cycle after each use, so you don't have to wait for any inconvenient cleaning discharge cycles.   </w:t>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Platinum Titanium MESH Plate (125 X 60mm)                                      </w:t>
      </w:r>
    </w:p>
    <w:p w:rsidR="00747A75" w:rsidRPr="00747A75" w:rsidRDefault="00747A75" w:rsidP="00747A75">
      <w:pPr>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b/>
          <w:bCs/>
          <w:color w:val="FF0000"/>
          <w:sz w:val="29"/>
          <w:szCs w:val="29"/>
          <w:lang w:val="en-US" w:eastAsia="pl-PL"/>
        </w:rPr>
        <w:t>135,000mm &amp; 209.01 square inches</w:t>
      </w:r>
    </w:p>
    <w:p w:rsidR="00747A75" w:rsidRPr="00747A75" w:rsidRDefault="00747A75" w:rsidP="00747A75">
      <w:pPr>
        <w:spacing w:before="150" w:line="735" w:lineRule="atLeast"/>
        <w:jc w:val="center"/>
        <w:outlineLvl w:val="3"/>
        <w:rPr>
          <w:rFonts w:ascii="Helvetica" w:eastAsia="Times New Roman" w:hAnsi="Helvetica" w:cs="Times New Roman"/>
          <w:sz w:val="47"/>
          <w:szCs w:val="47"/>
          <w:lang w:val="en-US" w:eastAsia="pl-PL"/>
        </w:rPr>
      </w:pPr>
      <w:r w:rsidRPr="00747A75">
        <w:rPr>
          <w:rFonts w:ascii="Helvetica" w:eastAsia="Times New Roman" w:hAnsi="Helvetica" w:cs="Times New Roman"/>
          <w:b/>
          <w:bCs/>
          <w:sz w:val="47"/>
          <w:szCs w:val="47"/>
          <w:lang w:val="en-US" w:eastAsia="pl-PL"/>
        </w:rPr>
        <w:t>POWERFUL SMPS POWER SYSTEM</w:t>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lastRenderedPageBreak/>
        <w:fldChar w:fldCharType="begin"/>
      </w:r>
      <w:r w:rsidRPr="00747A75">
        <w:rPr>
          <w:rFonts w:ascii="Times New Roman" w:eastAsia="Times New Roman" w:hAnsi="Times New Roman" w:cs="Times New Roman"/>
          <w:lang w:eastAsia="pl-PL"/>
        </w:rPr>
        <w:instrText xml:space="preserve"> INCLUDEPICTURE "http://atchem.com.my/wp-content/uploads/2017/10/Picture2.png"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9232499" cy="3104155"/>
            <wp:effectExtent l="0" t="0" r="635" b="0"/>
            <wp:docPr id="9" name="Obraz 9" descr="http://atchem.com.my/wp-content/uploads/2017/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tchem.com.my/wp-content/uploads/2017/10/Pictur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3428" cy="3111192"/>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POWERFUL SMPS POWER SYSTEM is the most advanced system on the market to insure that your water ionizer is producing the most powerful ionized water for years and years to come. Unlike the old outdated transformers, the SMPS system has been shown to last longer and run cooler. With the most up to date technology, you’ll never have to worry about the pH or ORP levels of your water ionizer. </w:t>
      </w:r>
    </w:p>
    <w:p w:rsidR="00747A75" w:rsidRPr="00747A75" w:rsidRDefault="00747A75" w:rsidP="00747A75">
      <w:pPr>
        <w:jc w:val="center"/>
        <w:rPr>
          <w:rFonts w:ascii="Times New Roman" w:eastAsia="Times New Roman" w:hAnsi="Times New Roman" w:cs="Times New Roman"/>
          <w:sz w:val="29"/>
          <w:szCs w:val="29"/>
          <w:lang w:eastAsia="pl-PL"/>
        </w:rPr>
      </w:pPr>
      <w:r w:rsidRPr="00747A75">
        <w:rPr>
          <w:rFonts w:ascii="Times New Roman" w:eastAsia="Times New Roman" w:hAnsi="Times New Roman" w:cs="Times New Roman"/>
          <w:b/>
          <w:bCs/>
          <w:sz w:val="29"/>
          <w:szCs w:val="29"/>
          <w:lang w:eastAsia="pl-PL"/>
        </w:rPr>
        <w:t>PREMIUM DUAL FILTRATION SYSTEM</w:t>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lastRenderedPageBreak/>
        <w:fldChar w:fldCharType="begin"/>
      </w:r>
      <w:r w:rsidRPr="00747A75">
        <w:rPr>
          <w:rFonts w:ascii="Times New Roman" w:eastAsia="Times New Roman" w:hAnsi="Times New Roman" w:cs="Times New Roman"/>
          <w:lang w:eastAsia="pl-PL"/>
        </w:rPr>
        <w:instrText xml:space="preserve"> INCLUDEPICTURE "http://atchem.com.my/wp-content/uploads/2017/10/Picture3.png"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9232869" cy="2968266"/>
            <wp:effectExtent l="0" t="0" r="635" b="3810"/>
            <wp:docPr id="8" name="Obraz 8" descr="http://atchem.com.my/wp-content/uploads/2017/1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tchem.com.my/wp-content/uploads/2017/10/Pictur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7024" cy="2976032"/>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b/>
          <w:bCs/>
          <w:sz w:val="29"/>
          <w:szCs w:val="29"/>
          <w:lang w:val="en-US" w:eastAsia="pl-PL"/>
        </w:rPr>
        <w:t>Premium Multi-Stage Media ULTRA DUAL Filtration System</w:t>
      </w:r>
    </w:p>
    <w:p w:rsidR="00747A75" w:rsidRPr="00747A75" w:rsidRDefault="00747A75" w:rsidP="00747A75">
      <w:pPr>
        <w:spacing w:after="450"/>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 xml:space="preserve">The Prime 901-R/ 1101-R dual filtration system is made up of </w:t>
      </w:r>
      <w:proofErr w:type="spellStart"/>
      <w:r w:rsidRPr="00747A75">
        <w:rPr>
          <w:rFonts w:ascii="Times New Roman" w:eastAsia="Times New Roman" w:hAnsi="Times New Roman" w:cs="Times New Roman"/>
          <w:sz w:val="29"/>
          <w:szCs w:val="29"/>
          <w:lang w:val="en-US" w:eastAsia="pl-PL"/>
        </w:rPr>
        <w:t>multi level</w:t>
      </w:r>
      <w:proofErr w:type="spellEnd"/>
      <w:r w:rsidRPr="00747A75">
        <w:rPr>
          <w:rFonts w:ascii="Times New Roman" w:eastAsia="Times New Roman" w:hAnsi="Times New Roman" w:cs="Times New Roman"/>
          <w:sz w:val="29"/>
          <w:szCs w:val="29"/>
          <w:lang w:val="en-US" w:eastAsia="pl-PL"/>
        </w:rPr>
        <w:t xml:space="preserve"> stage specialized media filter and a premium activated carbon filter. The Premium Activated Carbon filter is structured to improve the reduction of heavy metals and fluoride found in many city water sources. The silver activated carbon portion of the filter kills bacteria and keeps them from growing within the filter and being passed through to the electrolysis chamber. The </w:t>
      </w:r>
      <w:proofErr w:type="spellStart"/>
      <w:r w:rsidRPr="00747A75">
        <w:rPr>
          <w:rFonts w:ascii="Times New Roman" w:eastAsia="Times New Roman" w:hAnsi="Times New Roman" w:cs="Times New Roman"/>
          <w:sz w:val="29"/>
          <w:szCs w:val="29"/>
          <w:lang w:val="en-US" w:eastAsia="pl-PL"/>
        </w:rPr>
        <w:t>multi level</w:t>
      </w:r>
      <w:proofErr w:type="spellEnd"/>
      <w:r w:rsidRPr="00747A75">
        <w:rPr>
          <w:rFonts w:ascii="Times New Roman" w:eastAsia="Times New Roman" w:hAnsi="Times New Roman" w:cs="Times New Roman"/>
          <w:sz w:val="29"/>
          <w:szCs w:val="29"/>
          <w:lang w:val="en-US" w:eastAsia="pl-PL"/>
        </w:rPr>
        <w:t xml:space="preserve"> stage sediment filter reduces additional sediment particles in the water maintaining the life and performance of your water ionizer.</w:t>
      </w:r>
    </w:p>
    <w:p w:rsidR="00747A75" w:rsidRPr="00747A75" w:rsidRDefault="00B720FC" w:rsidP="00747A75">
      <w:pPr>
        <w:spacing w:before="300" w:after="300"/>
        <w:rPr>
          <w:rFonts w:ascii="Times New Roman" w:eastAsia="Times New Roman" w:hAnsi="Times New Roman" w:cs="Times New Roman"/>
          <w:lang w:eastAsia="pl-PL"/>
        </w:rPr>
      </w:pPr>
      <w:r w:rsidRPr="00747A75">
        <w:rPr>
          <w:rFonts w:ascii="Times New Roman" w:eastAsia="Times New Roman" w:hAnsi="Times New Roman" w:cs="Times New Roman"/>
          <w:noProof/>
          <w:lang w:eastAsia="pl-PL"/>
        </w:rPr>
        <w:pict>
          <v:rect id="_x0000_i1028" alt="" style="width:.05pt;height:.05pt;mso-width-percent:0;mso-height-percent:0;mso-width-percent:0;mso-height-percent:0" o:hralign="center" o:hrstd="t" o:hr="t" fillcolor="#a0a0a0" stroked="f"/>
        </w:pict>
      </w:r>
    </w:p>
    <w:p w:rsidR="00747A75" w:rsidRPr="00747A75" w:rsidRDefault="00747A75" w:rsidP="00747A75">
      <w:pPr>
        <w:spacing w:before="300"/>
        <w:rPr>
          <w:rFonts w:ascii="Times New Roman" w:eastAsia="Times New Roman" w:hAnsi="Times New Roman" w:cs="Times New Roman"/>
          <w:lang w:val="en-US" w:eastAsia="pl-PL"/>
        </w:rPr>
      </w:pPr>
      <w:r w:rsidRPr="00747A75">
        <w:rPr>
          <w:rFonts w:ascii="Times New Roman" w:eastAsia="Times New Roman" w:hAnsi="Times New Roman" w:cs="Times New Roman"/>
          <w:lang w:val="en-US" w:eastAsia="pl-PL"/>
        </w:rPr>
        <w:t> </w:t>
      </w:r>
    </w:p>
    <w:p w:rsidR="00747A75" w:rsidRPr="00747A75" w:rsidRDefault="00747A75" w:rsidP="00747A75">
      <w:pPr>
        <w:spacing w:before="150" w:line="735" w:lineRule="atLeast"/>
        <w:jc w:val="center"/>
        <w:outlineLvl w:val="3"/>
        <w:rPr>
          <w:rFonts w:ascii="Helvetica" w:eastAsia="Times New Roman" w:hAnsi="Helvetica" w:cs="Times New Roman"/>
          <w:sz w:val="47"/>
          <w:szCs w:val="47"/>
          <w:lang w:val="en-US" w:eastAsia="pl-PL"/>
        </w:rPr>
      </w:pPr>
      <w:r w:rsidRPr="00747A75">
        <w:rPr>
          <w:rFonts w:ascii="Helvetica" w:eastAsia="Times New Roman" w:hAnsi="Helvetica" w:cs="Times New Roman"/>
          <w:b/>
          <w:bCs/>
          <w:sz w:val="47"/>
          <w:szCs w:val="47"/>
          <w:lang w:val="en-US" w:eastAsia="pl-PL"/>
        </w:rPr>
        <w:lastRenderedPageBreak/>
        <w:t>Prime Water Alkaline Water Ionizer Specifications</w:t>
      </w:r>
    </w:p>
    <w:p w:rsidR="00747A75" w:rsidRPr="00747A75" w:rsidRDefault="00747A75" w:rsidP="00747A75">
      <w:pPr>
        <w:spacing w:before="150" w:line="735" w:lineRule="atLeast"/>
        <w:jc w:val="center"/>
        <w:outlineLvl w:val="3"/>
        <w:rPr>
          <w:rFonts w:ascii="Helvetica" w:eastAsia="Times New Roman" w:hAnsi="Helvetica" w:cs="Times New Roman"/>
          <w:sz w:val="47"/>
          <w:szCs w:val="47"/>
          <w:lang w:eastAsia="pl-PL"/>
        </w:rPr>
      </w:pPr>
      <w:r w:rsidRPr="00747A75">
        <w:rPr>
          <w:rFonts w:ascii="Helvetica" w:eastAsia="Times New Roman" w:hAnsi="Helvetica" w:cs="Times New Roman"/>
          <w:b/>
          <w:bCs/>
          <w:sz w:val="47"/>
          <w:szCs w:val="47"/>
          <w:lang w:eastAsia="pl-PL"/>
        </w:rPr>
        <w:t xml:space="preserve">General </w:t>
      </w:r>
      <w:proofErr w:type="spellStart"/>
      <w:r w:rsidRPr="00747A75">
        <w:rPr>
          <w:rFonts w:ascii="Helvetica" w:eastAsia="Times New Roman" w:hAnsi="Helvetica" w:cs="Times New Roman"/>
          <w:b/>
          <w:bCs/>
          <w:sz w:val="47"/>
          <w:szCs w:val="47"/>
          <w:lang w:eastAsia="pl-PL"/>
        </w:rPr>
        <w:t>Specifications</w:t>
      </w:r>
      <w:proofErr w:type="spellEnd"/>
    </w:p>
    <w:tbl>
      <w:tblPr>
        <w:tblW w:w="17100" w:type="dxa"/>
        <w:tblCellMar>
          <w:top w:w="15" w:type="dxa"/>
          <w:left w:w="15" w:type="dxa"/>
          <w:bottom w:w="15" w:type="dxa"/>
          <w:right w:w="15" w:type="dxa"/>
        </w:tblCellMar>
        <w:tblLook w:val="04A0" w:firstRow="1" w:lastRow="0" w:firstColumn="1" w:lastColumn="0" w:noHBand="0" w:noVBand="1"/>
      </w:tblPr>
      <w:tblGrid>
        <w:gridCol w:w="7063"/>
        <w:gridCol w:w="5298"/>
        <w:gridCol w:w="4739"/>
      </w:tblGrid>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b/>
                <w:bCs/>
                <w:sz w:val="29"/>
                <w:szCs w:val="29"/>
                <w:lang w:eastAsia="pl-PL"/>
              </w:rPr>
              <w:t xml:space="preserve">Product </w:t>
            </w:r>
            <w:proofErr w:type="spellStart"/>
            <w:r w:rsidRPr="00747A75">
              <w:rPr>
                <w:rFonts w:ascii="Times New Roman" w:eastAsia="Times New Roman" w:hAnsi="Times New Roman" w:cs="Times New Roman"/>
                <w:b/>
                <w:bCs/>
                <w:sz w:val="29"/>
                <w:szCs w:val="29"/>
                <w:lang w:eastAsia="pl-PL"/>
              </w:rPr>
              <w:t>type</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Alkaline</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Ionizer</w:t>
            </w:r>
            <w:proofErr w:type="spellEnd"/>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Alkaline</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Ionizer</w:t>
            </w:r>
            <w:proofErr w:type="spellEnd"/>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b/>
                <w:bCs/>
                <w:sz w:val="29"/>
                <w:szCs w:val="29"/>
                <w:lang w:eastAsia="pl-PL"/>
              </w:rPr>
              <w:t xml:space="preserve">Model </w:t>
            </w:r>
            <w:proofErr w:type="spellStart"/>
            <w:r w:rsidRPr="00747A75">
              <w:rPr>
                <w:rFonts w:ascii="Times New Roman" w:eastAsia="Times New Roman" w:hAnsi="Times New Roman" w:cs="Times New Roman"/>
                <w:b/>
                <w:bCs/>
                <w:sz w:val="29"/>
                <w:szCs w:val="29"/>
                <w:lang w:eastAsia="pl-PL"/>
              </w:rPr>
              <w:t>Name</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PRIME 901-R</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PRIME 1101-R</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Dimensions</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33cm X 34.7cm X 15cm</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33cm X 34.7cm X 15cm</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b/>
                <w:bCs/>
                <w:sz w:val="29"/>
                <w:szCs w:val="29"/>
                <w:lang w:eastAsia="pl-PL"/>
              </w:rPr>
              <w:t xml:space="preserve">Unit </w:t>
            </w:r>
            <w:proofErr w:type="spellStart"/>
            <w:r w:rsidRPr="00747A75">
              <w:rPr>
                <w:rFonts w:ascii="Times New Roman" w:eastAsia="Times New Roman" w:hAnsi="Times New Roman" w:cs="Times New Roman"/>
                <w:b/>
                <w:bCs/>
                <w:sz w:val="29"/>
                <w:szCs w:val="29"/>
                <w:lang w:eastAsia="pl-PL"/>
              </w:rPr>
              <w:t>Weight</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6.5kg</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6.5kg</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b/>
                <w:bCs/>
                <w:sz w:val="29"/>
                <w:szCs w:val="29"/>
                <w:lang w:eastAsia="pl-PL"/>
              </w:rPr>
              <w:t xml:space="preserve">Maximum </w:t>
            </w:r>
            <w:proofErr w:type="spellStart"/>
            <w:r w:rsidRPr="00747A75">
              <w:rPr>
                <w:rFonts w:ascii="Times New Roman" w:eastAsia="Times New Roman" w:hAnsi="Times New Roman" w:cs="Times New Roman"/>
                <w:b/>
                <w:bCs/>
                <w:sz w:val="29"/>
                <w:szCs w:val="29"/>
                <w:lang w:eastAsia="pl-PL"/>
              </w:rPr>
              <w:t>Water</w:t>
            </w:r>
            <w:proofErr w:type="spellEnd"/>
            <w:r w:rsidRPr="00747A75">
              <w:rPr>
                <w:rFonts w:ascii="Times New Roman" w:eastAsia="Times New Roman" w:hAnsi="Times New Roman" w:cs="Times New Roman"/>
                <w:b/>
                <w:bCs/>
                <w:sz w:val="29"/>
                <w:szCs w:val="29"/>
                <w:lang w:eastAsia="pl-PL"/>
              </w:rPr>
              <w:t xml:space="preserve"> Supply </w:t>
            </w:r>
            <w:proofErr w:type="spellStart"/>
            <w:r w:rsidRPr="00747A75">
              <w:rPr>
                <w:rFonts w:ascii="Times New Roman" w:eastAsia="Times New Roman" w:hAnsi="Times New Roman" w:cs="Times New Roman"/>
                <w:b/>
                <w:bCs/>
                <w:sz w:val="29"/>
                <w:szCs w:val="29"/>
                <w:lang w:eastAsia="pl-PL"/>
              </w:rPr>
              <w:t>Pressure</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50psi</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50psi</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Applicable</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Water</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Temperature</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5-30 °C</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5-30 °C</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Electrolysis</w:t>
            </w:r>
            <w:proofErr w:type="spellEnd"/>
            <w:r w:rsidRPr="00747A75">
              <w:rPr>
                <w:rFonts w:ascii="Times New Roman" w:eastAsia="Times New Roman" w:hAnsi="Times New Roman" w:cs="Times New Roman"/>
                <w:b/>
                <w:bCs/>
                <w:sz w:val="29"/>
                <w:szCs w:val="29"/>
                <w:lang w:eastAsia="pl-PL"/>
              </w:rPr>
              <w:t xml:space="preserve"> Method</w:t>
            </w:r>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Continuous</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Electrolysis</w:t>
            </w:r>
            <w:proofErr w:type="spellEnd"/>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Continuous</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Electrolysis</w:t>
            </w:r>
            <w:proofErr w:type="spellEnd"/>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Cleaning</w:t>
            </w:r>
            <w:proofErr w:type="spellEnd"/>
            <w:r w:rsidRPr="00747A75">
              <w:rPr>
                <w:rFonts w:ascii="Times New Roman" w:eastAsia="Times New Roman" w:hAnsi="Times New Roman" w:cs="Times New Roman"/>
                <w:b/>
                <w:bCs/>
                <w:sz w:val="29"/>
                <w:szCs w:val="29"/>
                <w:lang w:eastAsia="pl-PL"/>
              </w:rPr>
              <w:t xml:space="preserve"> Method</w:t>
            </w:r>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Automatic &amp; Manual</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Automatic &amp; Manual</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Plate</w:t>
            </w:r>
            <w:proofErr w:type="spellEnd"/>
            <w:r w:rsidRPr="00747A75">
              <w:rPr>
                <w:rFonts w:ascii="Times New Roman" w:eastAsia="Times New Roman" w:hAnsi="Times New Roman" w:cs="Times New Roman"/>
                <w:b/>
                <w:bCs/>
                <w:sz w:val="29"/>
                <w:szCs w:val="29"/>
                <w:lang w:eastAsia="pl-PL"/>
              </w:rPr>
              <w:t xml:space="preserve"> Materials</w:t>
            </w:r>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Platinum </w:t>
            </w:r>
            <w:proofErr w:type="spellStart"/>
            <w:r w:rsidRPr="00747A75">
              <w:rPr>
                <w:rFonts w:ascii="Times New Roman" w:eastAsia="Times New Roman" w:hAnsi="Times New Roman" w:cs="Times New Roman"/>
                <w:sz w:val="29"/>
                <w:szCs w:val="29"/>
                <w:lang w:eastAsia="pl-PL"/>
              </w:rPr>
              <w:t>Titanium</w:t>
            </w:r>
            <w:proofErr w:type="spellEnd"/>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Platinum </w:t>
            </w:r>
            <w:proofErr w:type="spellStart"/>
            <w:r w:rsidRPr="00747A75">
              <w:rPr>
                <w:rFonts w:ascii="Times New Roman" w:eastAsia="Times New Roman" w:hAnsi="Times New Roman" w:cs="Times New Roman"/>
                <w:sz w:val="29"/>
                <w:szCs w:val="29"/>
                <w:lang w:eastAsia="pl-PL"/>
              </w:rPr>
              <w:t>Titanium</w:t>
            </w:r>
            <w:proofErr w:type="spellEnd"/>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Plate</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Number</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9</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11</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lastRenderedPageBreak/>
              <w:t>Plate</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Type</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Flat </w:t>
            </w:r>
            <w:proofErr w:type="spellStart"/>
            <w:r w:rsidRPr="00747A75">
              <w:rPr>
                <w:rFonts w:ascii="Times New Roman" w:eastAsia="Times New Roman" w:hAnsi="Times New Roman" w:cs="Times New Roman"/>
                <w:sz w:val="29"/>
                <w:szCs w:val="29"/>
                <w:lang w:eastAsia="pl-PL"/>
              </w:rPr>
              <w:t>or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Mesh</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Optional</w:t>
            </w:r>
            <w:proofErr w:type="spellEnd"/>
            <w:r w:rsidRPr="00747A75">
              <w:rPr>
                <w:rFonts w:ascii="Times New Roman" w:eastAsia="Times New Roman" w:hAnsi="Times New Roman" w:cs="Times New Roman"/>
                <w:sz w:val="29"/>
                <w:szCs w:val="29"/>
                <w:lang w:eastAsia="pl-PL"/>
              </w:rPr>
              <w:t>)</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Flat </w:t>
            </w:r>
            <w:proofErr w:type="spellStart"/>
            <w:r w:rsidRPr="00747A75">
              <w:rPr>
                <w:rFonts w:ascii="Times New Roman" w:eastAsia="Times New Roman" w:hAnsi="Times New Roman" w:cs="Times New Roman"/>
                <w:sz w:val="29"/>
                <w:szCs w:val="29"/>
                <w:lang w:eastAsia="pl-PL"/>
              </w:rPr>
              <w:t>or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Mesh</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Optional</w:t>
            </w:r>
            <w:proofErr w:type="spellEnd"/>
            <w:r w:rsidRPr="00747A75">
              <w:rPr>
                <w:rFonts w:ascii="Times New Roman" w:eastAsia="Times New Roman" w:hAnsi="Times New Roman" w:cs="Times New Roman"/>
                <w:sz w:val="29"/>
                <w:szCs w:val="29"/>
                <w:lang w:eastAsia="pl-PL"/>
              </w:rPr>
              <w:t>)</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Flow</w:t>
            </w:r>
            <w:proofErr w:type="spellEnd"/>
            <w:r w:rsidRPr="00747A75">
              <w:rPr>
                <w:rFonts w:ascii="Times New Roman" w:eastAsia="Times New Roman" w:hAnsi="Times New Roman" w:cs="Times New Roman"/>
                <w:b/>
                <w:bCs/>
                <w:sz w:val="29"/>
                <w:szCs w:val="29"/>
                <w:lang w:eastAsia="pl-PL"/>
              </w:rPr>
              <w:t xml:space="preserve"> Control</w:t>
            </w:r>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Automatic</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Automatic</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Alkaline</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Setting</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1-2-3-4</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1-2-3-4</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Acidic</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Setting</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1-2-3</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1-2-3</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Purified</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setting</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w:t>
            </w:r>
          </w:p>
        </w:tc>
      </w:tr>
      <w:tr w:rsidR="00747A75" w:rsidRPr="00747A75" w:rsidTr="00747A75">
        <w:tc>
          <w:tcPr>
            <w:tcW w:w="36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b/>
                <w:bCs/>
                <w:sz w:val="29"/>
                <w:szCs w:val="29"/>
                <w:lang w:eastAsia="pl-PL"/>
              </w:rPr>
              <w:t>Ionized</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Water</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output</w:t>
            </w:r>
            <w:proofErr w:type="spellEnd"/>
            <w:r w:rsidRPr="00747A75">
              <w:rPr>
                <w:rFonts w:ascii="Times New Roman" w:eastAsia="Times New Roman" w:hAnsi="Times New Roman" w:cs="Times New Roman"/>
                <w:b/>
                <w:bCs/>
                <w:sz w:val="29"/>
                <w:szCs w:val="29"/>
                <w:lang w:eastAsia="pl-PL"/>
              </w:rPr>
              <w:t xml:space="preserve"> </w:t>
            </w:r>
            <w:proofErr w:type="spellStart"/>
            <w:r w:rsidRPr="00747A75">
              <w:rPr>
                <w:rFonts w:ascii="Times New Roman" w:eastAsia="Times New Roman" w:hAnsi="Times New Roman" w:cs="Times New Roman"/>
                <w:b/>
                <w:bCs/>
                <w:sz w:val="29"/>
                <w:szCs w:val="29"/>
                <w:lang w:eastAsia="pl-PL"/>
              </w:rPr>
              <w:t>rate</w:t>
            </w:r>
            <w:proofErr w:type="spellEnd"/>
          </w:p>
        </w:tc>
        <w:tc>
          <w:tcPr>
            <w:tcW w:w="270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Max 3 </w:t>
            </w:r>
            <w:proofErr w:type="spellStart"/>
            <w:r w:rsidRPr="00747A75">
              <w:rPr>
                <w:rFonts w:ascii="Times New Roman" w:eastAsia="Times New Roman" w:hAnsi="Times New Roman" w:cs="Times New Roman"/>
                <w:sz w:val="29"/>
                <w:szCs w:val="29"/>
                <w:lang w:eastAsia="pl-PL"/>
              </w:rPr>
              <w:t>liters</w:t>
            </w:r>
            <w:proofErr w:type="spellEnd"/>
            <w:r w:rsidRPr="00747A75">
              <w:rPr>
                <w:rFonts w:ascii="Times New Roman" w:eastAsia="Times New Roman" w:hAnsi="Times New Roman" w:cs="Times New Roman"/>
                <w:sz w:val="29"/>
                <w:szCs w:val="29"/>
                <w:lang w:eastAsia="pl-PL"/>
              </w:rPr>
              <w:t>/ 1 min</w:t>
            </w:r>
          </w:p>
        </w:tc>
        <w:tc>
          <w:tcPr>
            <w:tcW w:w="2415"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Max 3 </w:t>
            </w:r>
            <w:proofErr w:type="spellStart"/>
            <w:r w:rsidRPr="00747A75">
              <w:rPr>
                <w:rFonts w:ascii="Times New Roman" w:eastAsia="Times New Roman" w:hAnsi="Times New Roman" w:cs="Times New Roman"/>
                <w:sz w:val="29"/>
                <w:szCs w:val="29"/>
                <w:lang w:eastAsia="pl-PL"/>
              </w:rPr>
              <w:t>liters</w:t>
            </w:r>
            <w:proofErr w:type="spellEnd"/>
            <w:r w:rsidRPr="00747A75">
              <w:rPr>
                <w:rFonts w:ascii="Times New Roman" w:eastAsia="Times New Roman" w:hAnsi="Times New Roman" w:cs="Times New Roman"/>
                <w:sz w:val="29"/>
                <w:szCs w:val="29"/>
                <w:lang w:eastAsia="pl-PL"/>
              </w:rPr>
              <w:t>/ 1 min</w:t>
            </w:r>
          </w:p>
        </w:tc>
      </w:tr>
    </w:tbl>
    <w:p w:rsidR="00747A75" w:rsidRPr="00747A75" w:rsidRDefault="00747A75" w:rsidP="00747A75">
      <w:pPr>
        <w:spacing w:before="150" w:line="735" w:lineRule="atLeast"/>
        <w:jc w:val="center"/>
        <w:outlineLvl w:val="3"/>
        <w:rPr>
          <w:rFonts w:ascii="Helvetica" w:eastAsia="Times New Roman" w:hAnsi="Helvetica" w:cs="Times New Roman"/>
          <w:sz w:val="47"/>
          <w:szCs w:val="47"/>
          <w:lang w:eastAsia="pl-PL"/>
        </w:rPr>
      </w:pPr>
      <w:proofErr w:type="spellStart"/>
      <w:r w:rsidRPr="00747A75">
        <w:rPr>
          <w:rFonts w:ascii="Helvetica" w:eastAsia="Times New Roman" w:hAnsi="Helvetica" w:cs="Times New Roman"/>
          <w:b/>
          <w:bCs/>
          <w:sz w:val="47"/>
          <w:szCs w:val="47"/>
          <w:lang w:eastAsia="pl-PL"/>
        </w:rPr>
        <w:t>Electrical</w:t>
      </w:r>
      <w:proofErr w:type="spellEnd"/>
      <w:r w:rsidRPr="00747A75">
        <w:rPr>
          <w:rFonts w:ascii="Helvetica" w:eastAsia="Times New Roman" w:hAnsi="Helvetica" w:cs="Times New Roman"/>
          <w:b/>
          <w:bCs/>
          <w:sz w:val="47"/>
          <w:szCs w:val="47"/>
          <w:lang w:eastAsia="pl-PL"/>
        </w:rPr>
        <w:t> </w:t>
      </w:r>
      <w:proofErr w:type="spellStart"/>
      <w:r w:rsidRPr="00747A75">
        <w:rPr>
          <w:rFonts w:ascii="Helvetica" w:eastAsia="Times New Roman" w:hAnsi="Helvetica" w:cs="Times New Roman"/>
          <w:b/>
          <w:bCs/>
          <w:sz w:val="47"/>
          <w:szCs w:val="47"/>
          <w:lang w:eastAsia="pl-PL"/>
        </w:rPr>
        <w:t>Specifications</w:t>
      </w:r>
      <w:proofErr w:type="spellEnd"/>
    </w:p>
    <w:tbl>
      <w:tblPr>
        <w:tblW w:w="17100" w:type="dxa"/>
        <w:tblCellMar>
          <w:top w:w="15" w:type="dxa"/>
          <w:left w:w="15" w:type="dxa"/>
          <w:bottom w:w="15" w:type="dxa"/>
          <w:right w:w="15" w:type="dxa"/>
        </w:tblCellMar>
        <w:tblLook w:val="04A0" w:firstRow="1" w:lastRow="0" w:firstColumn="1" w:lastColumn="0" w:noHBand="0" w:noVBand="1"/>
      </w:tblPr>
      <w:tblGrid>
        <w:gridCol w:w="9604"/>
        <w:gridCol w:w="7496"/>
      </w:tblGrid>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Rated</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Voltage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110V </w:t>
            </w:r>
            <w:proofErr w:type="spellStart"/>
            <w:r w:rsidRPr="00747A75">
              <w:rPr>
                <w:rFonts w:ascii="Times New Roman" w:eastAsia="Times New Roman" w:hAnsi="Times New Roman" w:cs="Times New Roman"/>
                <w:sz w:val="29"/>
                <w:szCs w:val="29"/>
                <w:lang w:eastAsia="pl-PL"/>
              </w:rPr>
              <w:t>or</w:t>
            </w:r>
            <w:proofErr w:type="spellEnd"/>
            <w:r w:rsidRPr="00747A75">
              <w:rPr>
                <w:rFonts w:ascii="Times New Roman" w:eastAsia="Times New Roman" w:hAnsi="Times New Roman" w:cs="Times New Roman"/>
                <w:sz w:val="29"/>
                <w:szCs w:val="29"/>
                <w:lang w:eastAsia="pl-PL"/>
              </w:rPr>
              <w:t xml:space="preserve"> 220V</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Power </w:t>
            </w:r>
            <w:proofErr w:type="spellStart"/>
            <w:r w:rsidRPr="00747A75">
              <w:rPr>
                <w:rFonts w:ascii="Times New Roman" w:eastAsia="Times New Roman" w:hAnsi="Times New Roman" w:cs="Times New Roman"/>
                <w:sz w:val="29"/>
                <w:szCs w:val="29"/>
                <w:lang w:eastAsia="pl-PL"/>
              </w:rPr>
              <w:t>Consumption</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450W</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Power Supply Device</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SMPS</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Display</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Full </w:t>
            </w:r>
            <w:proofErr w:type="spellStart"/>
            <w:r w:rsidRPr="00747A75">
              <w:rPr>
                <w:rFonts w:ascii="Times New Roman" w:eastAsia="Times New Roman" w:hAnsi="Times New Roman" w:cs="Times New Roman"/>
                <w:sz w:val="29"/>
                <w:szCs w:val="29"/>
                <w:lang w:eastAsia="pl-PL"/>
              </w:rPr>
              <w:t>colour</w:t>
            </w:r>
            <w:proofErr w:type="spellEnd"/>
            <w:r w:rsidRPr="00747A75">
              <w:rPr>
                <w:rFonts w:ascii="Times New Roman" w:eastAsia="Times New Roman" w:hAnsi="Times New Roman" w:cs="Times New Roman"/>
                <w:sz w:val="29"/>
                <w:szCs w:val="29"/>
                <w:lang w:eastAsia="pl-PL"/>
              </w:rPr>
              <w:t xml:space="preserve"> LED</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Control Button </w:t>
            </w:r>
            <w:proofErr w:type="spellStart"/>
            <w:r w:rsidRPr="00747A75">
              <w:rPr>
                <w:rFonts w:ascii="Times New Roman" w:eastAsia="Times New Roman" w:hAnsi="Times New Roman" w:cs="Times New Roman"/>
                <w:sz w:val="29"/>
                <w:szCs w:val="29"/>
                <w:lang w:eastAsia="pl-PL"/>
              </w:rPr>
              <w:t>Type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Touch</w:t>
            </w:r>
            <w:proofErr w:type="spellEnd"/>
            <w:r w:rsidRPr="00747A75">
              <w:rPr>
                <w:rFonts w:ascii="Times New Roman" w:eastAsia="Times New Roman" w:hAnsi="Times New Roman" w:cs="Times New Roman"/>
                <w:sz w:val="29"/>
                <w:szCs w:val="29"/>
                <w:lang w:eastAsia="pl-PL"/>
              </w:rPr>
              <w:t xml:space="preserve"> Button</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lastRenderedPageBreak/>
              <w:t>Filter</w:t>
            </w:r>
            <w:proofErr w:type="spellEnd"/>
            <w:r w:rsidRPr="00747A75">
              <w:rPr>
                <w:rFonts w:ascii="Times New Roman" w:eastAsia="Times New Roman" w:hAnsi="Times New Roman" w:cs="Times New Roman"/>
                <w:sz w:val="29"/>
                <w:szCs w:val="29"/>
                <w:lang w:eastAsia="pl-PL"/>
              </w:rPr>
              <w:t xml:space="preserve"> Life </w:t>
            </w:r>
            <w:proofErr w:type="spellStart"/>
            <w:r w:rsidRPr="00747A75">
              <w:rPr>
                <w:rFonts w:ascii="Times New Roman" w:eastAsia="Times New Roman" w:hAnsi="Times New Roman" w:cs="Times New Roman"/>
                <w:sz w:val="29"/>
                <w:szCs w:val="29"/>
                <w:lang w:eastAsia="pl-PL"/>
              </w:rPr>
              <w:t>Indicator</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FND </w:t>
            </w:r>
            <w:proofErr w:type="spellStart"/>
            <w:r w:rsidRPr="00747A75">
              <w:rPr>
                <w:rFonts w:ascii="Times New Roman" w:eastAsia="Times New Roman" w:hAnsi="Times New Roman" w:cs="Times New Roman"/>
                <w:sz w:val="29"/>
                <w:szCs w:val="29"/>
                <w:lang w:eastAsia="pl-PL"/>
              </w:rPr>
              <w:t>Number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Indicator</w:t>
            </w:r>
            <w:proofErr w:type="spellEnd"/>
          </w:p>
        </w:tc>
      </w:tr>
    </w:tbl>
    <w:p w:rsidR="00747A75" w:rsidRPr="00747A75" w:rsidRDefault="00747A75" w:rsidP="00747A75">
      <w:pPr>
        <w:spacing w:before="150" w:line="735" w:lineRule="atLeast"/>
        <w:jc w:val="center"/>
        <w:outlineLvl w:val="3"/>
        <w:rPr>
          <w:rFonts w:ascii="Helvetica" w:eastAsia="Times New Roman" w:hAnsi="Helvetica" w:cs="Times New Roman"/>
          <w:sz w:val="47"/>
          <w:szCs w:val="47"/>
          <w:lang w:eastAsia="pl-PL"/>
        </w:rPr>
      </w:pPr>
      <w:proofErr w:type="spellStart"/>
      <w:r w:rsidRPr="00747A75">
        <w:rPr>
          <w:rFonts w:ascii="Helvetica" w:eastAsia="Times New Roman" w:hAnsi="Helvetica" w:cs="Times New Roman"/>
          <w:b/>
          <w:bCs/>
          <w:sz w:val="47"/>
          <w:szCs w:val="47"/>
          <w:lang w:eastAsia="pl-PL"/>
        </w:rPr>
        <w:t>Water</w:t>
      </w:r>
      <w:proofErr w:type="spellEnd"/>
      <w:r w:rsidRPr="00747A75">
        <w:rPr>
          <w:rFonts w:ascii="Helvetica" w:eastAsia="Times New Roman" w:hAnsi="Helvetica" w:cs="Times New Roman"/>
          <w:b/>
          <w:bCs/>
          <w:sz w:val="47"/>
          <w:szCs w:val="47"/>
          <w:lang w:eastAsia="pl-PL"/>
        </w:rPr>
        <w:t xml:space="preserve"> </w:t>
      </w:r>
      <w:proofErr w:type="spellStart"/>
      <w:r w:rsidRPr="00747A75">
        <w:rPr>
          <w:rFonts w:ascii="Helvetica" w:eastAsia="Times New Roman" w:hAnsi="Helvetica" w:cs="Times New Roman"/>
          <w:b/>
          <w:bCs/>
          <w:sz w:val="47"/>
          <w:szCs w:val="47"/>
          <w:lang w:eastAsia="pl-PL"/>
        </w:rPr>
        <w:t>Filter</w:t>
      </w:r>
      <w:proofErr w:type="spellEnd"/>
      <w:r w:rsidRPr="00747A75">
        <w:rPr>
          <w:rFonts w:ascii="Helvetica" w:eastAsia="Times New Roman" w:hAnsi="Helvetica" w:cs="Times New Roman"/>
          <w:b/>
          <w:bCs/>
          <w:sz w:val="47"/>
          <w:szCs w:val="47"/>
          <w:lang w:eastAsia="pl-PL"/>
        </w:rPr>
        <w:t> </w:t>
      </w:r>
      <w:proofErr w:type="spellStart"/>
      <w:r w:rsidRPr="00747A75">
        <w:rPr>
          <w:rFonts w:ascii="Helvetica" w:eastAsia="Times New Roman" w:hAnsi="Helvetica" w:cs="Times New Roman"/>
          <w:b/>
          <w:bCs/>
          <w:sz w:val="47"/>
          <w:szCs w:val="47"/>
          <w:lang w:eastAsia="pl-PL"/>
        </w:rPr>
        <w:t>Specifications</w:t>
      </w:r>
      <w:proofErr w:type="spellEnd"/>
    </w:p>
    <w:tbl>
      <w:tblPr>
        <w:tblW w:w="17100" w:type="dxa"/>
        <w:tblCellMar>
          <w:top w:w="15" w:type="dxa"/>
          <w:left w:w="15" w:type="dxa"/>
          <w:bottom w:w="15" w:type="dxa"/>
          <w:right w:w="15" w:type="dxa"/>
        </w:tblCellMar>
        <w:tblLook w:val="04A0" w:firstRow="1" w:lastRow="0" w:firstColumn="1" w:lastColumn="0" w:noHBand="0" w:noVBand="1"/>
      </w:tblPr>
      <w:tblGrid>
        <w:gridCol w:w="9604"/>
        <w:gridCol w:w="7496"/>
      </w:tblGrid>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Filter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Number</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2 </w:t>
            </w:r>
            <w:proofErr w:type="spellStart"/>
            <w:r w:rsidRPr="00747A75">
              <w:rPr>
                <w:rFonts w:ascii="Times New Roman" w:eastAsia="Times New Roman" w:hAnsi="Times New Roman" w:cs="Times New Roman"/>
                <w:sz w:val="29"/>
                <w:szCs w:val="29"/>
                <w:lang w:eastAsia="pl-PL"/>
              </w:rPr>
              <w:t>Filters</w:t>
            </w:r>
            <w:proofErr w:type="spellEnd"/>
            <w:r w:rsidRPr="00747A75">
              <w:rPr>
                <w:rFonts w:ascii="Times New Roman" w:eastAsia="Times New Roman" w:hAnsi="Times New Roman" w:cs="Times New Roman"/>
                <w:sz w:val="29"/>
                <w:szCs w:val="29"/>
                <w:lang w:eastAsia="pl-PL"/>
              </w:rPr>
              <w:t xml:space="preserve"> (Dual </w:t>
            </w:r>
            <w:proofErr w:type="spellStart"/>
            <w:r w:rsidRPr="00747A75">
              <w:rPr>
                <w:rFonts w:ascii="Times New Roman" w:eastAsia="Times New Roman" w:hAnsi="Times New Roman" w:cs="Times New Roman"/>
                <w:sz w:val="29"/>
                <w:szCs w:val="29"/>
                <w:lang w:eastAsia="pl-PL"/>
              </w:rPr>
              <w:t>filtration</w:t>
            </w:r>
            <w:proofErr w:type="spellEnd"/>
            <w:r w:rsidRPr="00747A75">
              <w:rPr>
                <w:rFonts w:ascii="Times New Roman" w:eastAsia="Times New Roman" w:hAnsi="Times New Roman" w:cs="Times New Roman"/>
                <w:sz w:val="29"/>
                <w:szCs w:val="29"/>
                <w:lang w:eastAsia="pl-PL"/>
              </w:rPr>
              <w:t xml:space="preserve"> system)</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Filter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Replacement</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Cartridge</w:t>
            </w:r>
            <w:proofErr w:type="spellEnd"/>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Filter</w:t>
            </w:r>
            <w:proofErr w:type="spellEnd"/>
            <w:r w:rsidRPr="00747A75">
              <w:rPr>
                <w:rFonts w:ascii="Times New Roman" w:eastAsia="Times New Roman" w:hAnsi="Times New Roman" w:cs="Times New Roman"/>
                <w:sz w:val="29"/>
                <w:szCs w:val="29"/>
                <w:lang w:eastAsia="pl-PL"/>
              </w:rPr>
              <w:t xml:space="preserve"> Life</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6 </w:t>
            </w:r>
            <w:proofErr w:type="spellStart"/>
            <w:r w:rsidRPr="00747A75">
              <w:rPr>
                <w:rFonts w:ascii="Times New Roman" w:eastAsia="Times New Roman" w:hAnsi="Times New Roman" w:cs="Times New Roman"/>
                <w:sz w:val="29"/>
                <w:szCs w:val="29"/>
                <w:lang w:eastAsia="pl-PL"/>
              </w:rPr>
              <w:t>months</w:t>
            </w:r>
            <w:proofErr w:type="spellEnd"/>
            <w:r w:rsidRPr="00747A75">
              <w:rPr>
                <w:rFonts w:ascii="Times New Roman" w:eastAsia="Times New Roman" w:hAnsi="Times New Roman" w:cs="Times New Roman"/>
                <w:sz w:val="29"/>
                <w:szCs w:val="29"/>
                <w:lang w:eastAsia="pl-PL"/>
              </w:rPr>
              <w:t xml:space="preserve"> (20 </w:t>
            </w:r>
            <w:proofErr w:type="spellStart"/>
            <w:r w:rsidRPr="00747A75">
              <w:rPr>
                <w:rFonts w:ascii="Times New Roman" w:eastAsia="Times New Roman" w:hAnsi="Times New Roman" w:cs="Times New Roman"/>
                <w:sz w:val="29"/>
                <w:szCs w:val="29"/>
                <w:lang w:eastAsia="pl-PL"/>
              </w:rPr>
              <w:t>Liters</w:t>
            </w:r>
            <w:proofErr w:type="spellEnd"/>
            <w:r w:rsidRPr="00747A75">
              <w:rPr>
                <w:rFonts w:ascii="Times New Roman" w:eastAsia="Times New Roman" w:hAnsi="Times New Roman" w:cs="Times New Roman"/>
                <w:sz w:val="29"/>
                <w:szCs w:val="29"/>
                <w:lang w:eastAsia="pl-PL"/>
              </w:rPr>
              <w:t>/</w:t>
            </w:r>
            <w:proofErr w:type="spellStart"/>
            <w:r w:rsidRPr="00747A75">
              <w:rPr>
                <w:rFonts w:ascii="Times New Roman" w:eastAsia="Times New Roman" w:hAnsi="Times New Roman" w:cs="Times New Roman"/>
                <w:sz w:val="29"/>
                <w:szCs w:val="29"/>
                <w:lang w:eastAsia="pl-PL"/>
              </w:rPr>
              <w:t>day</w:t>
            </w:r>
            <w:proofErr w:type="spellEnd"/>
            <w:r w:rsidRPr="00747A75">
              <w:rPr>
                <w:rFonts w:ascii="Times New Roman" w:eastAsia="Times New Roman" w:hAnsi="Times New Roman" w:cs="Times New Roman"/>
                <w:sz w:val="29"/>
                <w:szCs w:val="29"/>
                <w:lang w:eastAsia="pl-PL"/>
              </w:rPr>
              <w:t>)</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Composition</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val="en-US" w:eastAsia="pl-PL"/>
              </w:rPr>
            </w:pPr>
            <w:r w:rsidRPr="00747A75">
              <w:rPr>
                <w:rFonts w:ascii="Times New Roman" w:eastAsia="Times New Roman" w:hAnsi="Times New Roman" w:cs="Times New Roman"/>
                <w:sz w:val="29"/>
                <w:szCs w:val="29"/>
                <w:lang w:val="en-US" w:eastAsia="pl-PL"/>
              </w:rPr>
              <w:t>Activated carbon, sediment filter, fiber filter, ceramic ball</w:t>
            </w:r>
          </w:p>
        </w:tc>
      </w:tr>
    </w:tbl>
    <w:p w:rsidR="00747A75" w:rsidRPr="00747A75" w:rsidRDefault="00B720FC" w:rsidP="00747A75">
      <w:pPr>
        <w:spacing w:before="300" w:after="300"/>
        <w:rPr>
          <w:rFonts w:ascii="Times New Roman" w:eastAsia="Times New Roman" w:hAnsi="Times New Roman" w:cs="Times New Roman"/>
          <w:lang w:eastAsia="pl-PL"/>
        </w:rPr>
      </w:pPr>
      <w:r w:rsidRPr="00747A75">
        <w:rPr>
          <w:rFonts w:ascii="Times New Roman" w:eastAsia="Times New Roman" w:hAnsi="Times New Roman" w:cs="Times New Roman"/>
          <w:noProof/>
          <w:lang w:eastAsia="pl-PL"/>
        </w:rPr>
        <w:pict>
          <v:rect id="_x0000_i1027" alt="" style="width:.05pt;height:.05pt;mso-width-percent:0;mso-height-percent:0;mso-width-percent:0;mso-height-percent:0" o:hralign="center" o:hrstd="t" o:hr="t" fillcolor="#a0a0a0" stroked="f"/>
        </w:pict>
      </w:r>
    </w:p>
    <w:p w:rsidR="00747A75" w:rsidRPr="00747A75" w:rsidRDefault="00747A75" w:rsidP="00747A75">
      <w:pPr>
        <w:spacing w:before="300"/>
        <w:rPr>
          <w:rFonts w:ascii="Times New Roman" w:eastAsia="Times New Roman" w:hAnsi="Times New Roman" w:cs="Times New Roman"/>
          <w:lang w:eastAsia="pl-PL"/>
        </w:rPr>
      </w:pPr>
      <w:r w:rsidRPr="00747A75">
        <w:rPr>
          <w:rFonts w:ascii="Times New Roman" w:eastAsia="Times New Roman" w:hAnsi="Times New Roman" w:cs="Times New Roman"/>
          <w:lang w:eastAsia="pl-PL"/>
        </w:rPr>
        <w:t> </w:t>
      </w:r>
    </w:p>
    <w:p w:rsidR="00747A75" w:rsidRPr="00747A75" w:rsidRDefault="00747A75" w:rsidP="00747A75">
      <w:pPr>
        <w:spacing w:before="300" w:after="150" w:line="644" w:lineRule="atLeast"/>
        <w:jc w:val="center"/>
        <w:outlineLvl w:val="2"/>
        <w:rPr>
          <w:rFonts w:ascii="Helvetica" w:eastAsia="Times New Roman" w:hAnsi="Helvetica" w:cs="Times New Roman"/>
          <w:sz w:val="46"/>
          <w:szCs w:val="46"/>
          <w:lang w:eastAsia="pl-PL"/>
        </w:rPr>
      </w:pPr>
      <w:r w:rsidRPr="00747A75">
        <w:rPr>
          <w:rFonts w:ascii="Helvetica" w:eastAsia="Times New Roman" w:hAnsi="Helvetica" w:cs="Times New Roman"/>
          <w:b/>
          <w:bCs/>
          <w:sz w:val="46"/>
          <w:szCs w:val="46"/>
          <w:lang w:eastAsia="pl-PL"/>
        </w:rPr>
        <w:t>PRIME FAUCET</w:t>
      </w:r>
    </w:p>
    <w:p w:rsidR="00747A75" w:rsidRPr="00747A75" w:rsidRDefault="00747A75" w:rsidP="00747A75">
      <w:pPr>
        <w:spacing w:before="150" w:line="735" w:lineRule="atLeast"/>
        <w:jc w:val="center"/>
        <w:outlineLvl w:val="3"/>
        <w:rPr>
          <w:rFonts w:ascii="Helvetica" w:eastAsia="Times New Roman" w:hAnsi="Helvetica" w:cs="Times New Roman"/>
          <w:sz w:val="47"/>
          <w:szCs w:val="47"/>
          <w:lang w:eastAsia="pl-PL"/>
        </w:rPr>
      </w:pPr>
      <w:r w:rsidRPr="00747A75">
        <w:rPr>
          <w:rFonts w:ascii="Helvetica" w:eastAsia="Times New Roman" w:hAnsi="Helvetica" w:cs="Times New Roman"/>
          <w:b/>
          <w:bCs/>
          <w:sz w:val="47"/>
          <w:szCs w:val="47"/>
          <w:lang w:eastAsia="pl-PL"/>
        </w:rPr>
        <w:t>(</w:t>
      </w:r>
      <w:proofErr w:type="spellStart"/>
      <w:r w:rsidRPr="00747A75">
        <w:rPr>
          <w:rFonts w:ascii="Helvetica" w:eastAsia="Times New Roman" w:hAnsi="Helvetica" w:cs="Times New Roman"/>
          <w:b/>
          <w:bCs/>
          <w:sz w:val="47"/>
          <w:szCs w:val="47"/>
          <w:lang w:eastAsia="pl-PL"/>
        </w:rPr>
        <w:t>Optional</w:t>
      </w:r>
      <w:proofErr w:type="spellEnd"/>
      <w:r w:rsidRPr="00747A75">
        <w:rPr>
          <w:rFonts w:ascii="Helvetica" w:eastAsia="Times New Roman" w:hAnsi="Helvetica" w:cs="Times New Roman"/>
          <w:b/>
          <w:bCs/>
          <w:sz w:val="47"/>
          <w:szCs w:val="47"/>
          <w:lang w:eastAsia="pl-PL"/>
        </w:rPr>
        <w:t>)</w:t>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lastRenderedPageBreak/>
        <w:fldChar w:fldCharType="begin"/>
      </w:r>
      <w:r w:rsidRPr="00747A75">
        <w:rPr>
          <w:rFonts w:ascii="Times New Roman" w:eastAsia="Times New Roman" w:hAnsi="Times New Roman" w:cs="Times New Roman"/>
          <w:lang w:eastAsia="pl-PL"/>
        </w:rPr>
        <w:instrText xml:space="preserve"> INCLUDEPICTURE "http://atchem.com.my/wp-content/uploads/2017/10/Faucet-1.png"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8652095" cy="4648200"/>
            <wp:effectExtent l="0" t="0" r="0" b="0"/>
            <wp:docPr id="7" name="Obraz 7" descr="http://atchem.com.my/wp-content/uploads/2017/10/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chem.com.my/wp-content/uploads/2017/10/Fauce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5936" cy="4650264"/>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lastRenderedPageBreak/>
        <w:fldChar w:fldCharType="begin"/>
      </w:r>
      <w:r w:rsidRPr="00747A75">
        <w:rPr>
          <w:rFonts w:ascii="Times New Roman" w:eastAsia="Times New Roman" w:hAnsi="Times New Roman" w:cs="Times New Roman"/>
          <w:lang w:eastAsia="pl-PL"/>
        </w:rPr>
        <w:instrText xml:space="preserve"> INCLUDEPICTURE "http://atchem.com.my/wp-content/uploads/2017/10/Faucet-2.png"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8128000" cy="2818860"/>
            <wp:effectExtent l="0" t="0" r="0" b="635"/>
            <wp:docPr id="6" name="Obraz 6" descr="http://atchem.com.my/wp-content/uploads/2017/10/Fauc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tchem.com.my/wp-content/uploads/2017/10/Faucet-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6426" cy="2821782"/>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lastRenderedPageBreak/>
        <w:fldChar w:fldCharType="begin"/>
      </w:r>
      <w:r w:rsidRPr="00747A75">
        <w:rPr>
          <w:rFonts w:ascii="Times New Roman" w:eastAsia="Times New Roman" w:hAnsi="Times New Roman" w:cs="Times New Roman"/>
          <w:lang w:eastAsia="pl-PL"/>
        </w:rPr>
        <w:instrText xml:space="preserve"> INCLUDEPICTURE "http://atchem.com.my/wp-content/uploads/2017/10/Faucet-3.png"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11938000" cy="4140200"/>
            <wp:effectExtent l="0" t="0" r="0" b="0"/>
            <wp:docPr id="5" name="Obraz 5" descr="http://atchem.com.my/wp-content/uploads/2017/10/Fauc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tchem.com.my/wp-content/uploads/2017/10/Faucet-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00" cy="4140200"/>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spacing w:before="150" w:line="735" w:lineRule="atLeast"/>
        <w:jc w:val="center"/>
        <w:outlineLvl w:val="3"/>
        <w:rPr>
          <w:rFonts w:ascii="Helvetica" w:eastAsia="Times New Roman" w:hAnsi="Helvetica" w:cs="Times New Roman"/>
          <w:sz w:val="47"/>
          <w:szCs w:val="47"/>
          <w:lang w:eastAsia="pl-PL"/>
        </w:rPr>
      </w:pPr>
      <w:proofErr w:type="spellStart"/>
      <w:r w:rsidRPr="00747A75">
        <w:rPr>
          <w:rFonts w:ascii="Helvetica" w:eastAsia="Times New Roman" w:hAnsi="Helvetica" w:cs="Times New Roman"/>
          <w:b/>
          <w:bCs/>
          <w:sz w:val="47"/>
          <w:szCs w:val="47"/>
          <w:lang w:eastAsia="pl-PL"/>
        </w:rPr>
        <w:t>Prime</w:t>
      </w:r>
      <w:proofErr w:type="spellEnd"/>
      <w:r w:rsidRPr="00747A75">
        <w:rPr>
          <w:rFonts w:ascii="Helvetica" w:eastAsia="Times New Roman" w:hAnsi="Helvetica" w:cs="Times New Roman"/>
          <w:b/>
          <w:bCs/>
          <w:sz w:val="47"/>
          <w:szCs w:val="47"/>
          <w:lang w:eastAsia="pl-PL"/>
        </w:rPr>
        <w:t xml:space="preserve"> </w:t>
      </w:r>
      <w:proofErr w:type="spellStart"/>
      <w:r w:rsidRPr="00747A75">
        <w:rPr>
          <w:rFonts w:ascii="Helvetica" w:eastAsia="Times New Roman" w:hAnsi="Helvetica" w:cs="Times New Roman"/>
          <w:b/>
          <w:bCs/>
          <w:sz w:val="47"/>
          <w:szCs w:val="47"/>
          <w:lang w:eastAsia="pl-PL"/>
        </w:rPr>
        <w:t>Faucet</w:t>
      </w:r>
      <w:proofErr w:type="spellEnd"/>
      <w:r w:rsidRPr="00747A75">
        <w:rPr>
          <w:rFonts w:ascii="Helvetica" w:eastAsia="Times New Roman" w:hAnsi="Helvetica" w:cs="Times New Roman"/>
          <w:b/>
          <w:bCs/>
          <w:sz w:val="47"/>
          <w:szCs w:val="47"/>
          <w:lang w:eastAsia="pl-PL"/>
        </w:rPr>
        <w:t xml:space="preserve"> </w:t>
      </w:r>
      <w:proofErr w:type="spellStart"/>
      <w:r w:rsidRPr="00747A75">
        <w:rPr>
          <w:rFonts w:ascii="Helvetica" w:eastAsia="Times New Roman" w:hAnsi="Helvetica" w:cs="Times New Roman"/>
          <w:b/>
          <w:bCs/>
          <w:sz w:val="47"/>
          <w:szCs w:val="47"/>
          <w:lang w:eastAsia="pl-PL"/>
        </w:rPr>
        <w:t>Specifications</w:t>
      </w:r>
      <w:proofErr w:type="spellEnd"/>
    </w:p>
    <w:tbl>
      <w:tblPr>
        <w:tblW w:w="17100" w:type="dxa"/>
        <w:tblCellMar>
          <w:top w:w="15" w:type="dxa"/>
          <w:left w:w="15" w:type="dxa"/>
          <w:bottom w:w="15" w:type="dxa"/>
          <w:right w:w="15" w:type="dxa"/>
        </w:tblCellMar>
        <w:tblLook w:val="04A0" w:firstRow="1" w:lastRow="0" w:firstColumn="1" w:lastColumn="0" w:noHBand="0" w:noVBand="1"/>
      </w:tblPr>
      <w:tblGrid>
        <w:gridCol w:w="9604"/>
        <w:gridCol w:w="7496"/>
      </w:tblGrid>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Product </w:t>
            </w:r>
            <w:proofErr w:type="spellStart"/>
            <w:r w:rsidRPr="00747A75">
              <w:rPr>
                <w:rFonts w:ascii="Times New Roman" w:eastAsia="Times New Roman" w:hAnsi="Times New Roman" w:cs="Times New Roman"/>
                <w:sz w:val="29"/>
                <w:szCs w:val="29"/>
                <w:lang w:eastAsia="pl-PL"/>
              </w:rPr>
              <w:t>type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Alkaline</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Ionizer</w:t>
            </w:r>
            <w:proofErr w:type="spellEnd"/>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Model </w:t>
            </w:r>
            <w:proofErr w:type="spellStart"/>
            <w:r w:rsidRPr="00747A75">
              <w:rPr>
                <w:rFonts w:ascii="Times New Roman" w:eastAsia="Times New Roman" w:hAnsi="Times New Roman" w:cs="Times New Roman"/>
                <w:sz w:val="29"/>
                <w:szCs w:val="29"/>
                <w:lang w:eastAsia="pl-PL"/>
              </w:rPr>
              <w:t>Name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PRIME FAUCET</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lastRenderedPageBreak/>
              <w:t>Dimensions</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25.5cm X 30cm X 45cm</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Unit </w:t>
            </w:r>
            <w:proofErr w:type="spellStart"/>
            <w:r w:rsidRPr="00747A75">
              <w:rPr>
                <w:rFonts w:ascii="Times New Roman" w:eastAsia="Times New Roman" w:hAnsi="Times New Roman" w:cs="Times New Roman"/>
                <w:sz w:val="29"/>
                <w:szCs w:val="29"/>
                <w:lang w:eastAsia="pl-PL"/>
              </w:rPr>
              <w:t>Weight</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1.5kg</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Maximum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Supply </w:t>
            </w:r>
            <w:proofErr w:type="spellStart"/>
            <w:r w:rsidRPr="00747A75">
              <w:rPr>
                <w:rFonts w:ascii="Times New Roman" w:eastAsia="Times New Roman" w:hAnsi="Times New Roman" w:cs="Times New Roman"/>
                <w:sz w:val="29"/>
                <w:szCs w:val="29"/>
                <w:lang w:eastAsia="pl-PL"/>
              </w:rPr>
              <w:t>Pressure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50psi</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Applicable</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Temperature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5-30°</w:t>
            </w:r>
            <w:r w:rsidRPr="00747A75">
              <w:rPr>
                <w:rFonts w:ascii="Times New Roman" w:eastAsia="Times New Roman" w:hAnsi="Times New Roman" w:cs="Times New Roman"/>
                <w:i/>
                <w:iCs/>
                <w:sz w:val="29"/>
                <w:szCs w:val="29"/>
                <w:lang w:eastAsia="pl-PL"/>
              </w:rPr>
              <w:t>C</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Display</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Full </w:t>
            </w:r>
            <w:proofErr w:type="spellStart"/>
            <w:r w:rsidRPr="00747A75">
              <w:rPr>
                <w:rFonts w:ascii="Times New Roman" w:eastAsia="Times New Roman" w:hAnsi="Times New Roman" w:cs="Times New Roman"/>
                <w:sz w:val="29"/>
                <w:szCs w:val="29"/>
                <w:lang w:eastAsia="pl-PL"/>
              </w:rPr>
              <w:t>Colour</w:t>
            </w:r>
            <w:proofErr w:type="spellEnd"/>
            <w:r w:rsidRPr="00747A75">
              <w:rPr>
                <w:rFonts w:ascii="Times New Roman" w:eastAsia="Times New Roman" w:hAnsi="Times New Roman" w:cs="Times New Roman"/>
                <w:sz w:val="29"/>
                <w:szCs w:val="29"/>
                <w:lang w:eastAsia="pl-PL"/>
              </w:rPr>
              <w:t xml:space="preserve"> LED</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Filter</w:t>
            </w:r>
            <w:proofErr w:type="spellEnd"/>
            <w:r w:rsidRPr="00747A75">
              <w:rPr>
                <w:rFonts w:ascii="Times New Roman" w:eastAsia="Times New Roman" w:hAnsi="Times New Roman" w:cs="Times New Roman"/>
                <w:sz w:val="29"/>
                <w:szCs w:val="29"/>
                <w:lang w:eastAsia="pl-PL"/>
              </w:rPr>
              <w:t xml:space="preserve"> Life </w:t>
            </w:r>
            <w:proofErr w:type="spellStart"/>
            <w:r w:rsidRPr="00747A75">
              <w:rPr>
                <w:rFonts w:ascii="Times New Roman" w:eastAsia="Times New Roman" w:hAnsi="Times New Roman" w:cs="Times New Roman"/>
                <w:sz w:val="29"/>
                <w:szCs w:val="29"/>
                <w:lang w:eastAsia="pl-PL"/>
              </w:rPr>
              <w:t>Indicator</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Bar </w:t>
            </w:r>
            <w:proofErr w:type="spellStart"/>
            <w:r w:rsidRPr="00747A75">
              <w:rPr>
                <w:rFonts w:ascii="Times New Roman" w:eastAsia="Times New Roman" w:hAnsi="Times New Roman" w:cs="Times New Roman"/>
                <w:sz w:val="29"/>
                <w:szCs w:val="29"/>
                <w:lang w:eastAsia="pl-PL"/>
              </w:rPr>
              <w:t>Graphic</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Type</w:t>
            </w:r>
            <w:proofErr w:type="spellEnd"/>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Spout</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length</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Long</w:t>
            </w:r>
            <w:proofErr w:type="spellEnd"/>
            <w:r w:rsidRPr="00747A75">
              <w:rPr>
                <w:rFonts w:ascii="Times New Roman" w:eastAsia="Times New Roman" w:hAnsi="Times New Roman" w:cs="Times New Roman"/>
                <w:sz w:val="29"/>
                <w:szCs w:val="29"/>
                <w:lang w:eastAsia="pl-PL"/>
              </w:rPr>
              <w:t>)</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14cm</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Spout</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length</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Short</w:t>
            </w:r>
            <w:proofErr w:type="spellEnd"/>
            <w:r w:rsidRPr="00747A75">
              <w:rPr>
                <w:rFonts w:ascii="Times New Roman" w:eastAsia="Times New Roman" w:hAnsi="Times New Roman" w:cs="Times New Roman"/>
                <w:sz w:val="29"/>
                <w:szCs w:val="29"/>
                <w:lang w:eastAsia="pl-PL"/>
              </w:rPr>
              <w:t>)</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11cm</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Faucet</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Height</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25.5cm</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Flow</w:t>
            </w:r>
            <w:proofErr w:type="spellEnd"/>
            <w:r w:rsidRPr="00747A75">
              <w:rPr>
                <w:rFonts w:ascii="Times New Roman" w:eastAsia="Times New Roman" w:hAnsi="Times New Roman" w:cs="Times New Roman"/>
                <w:sz w:val="29"/>
                <w:szCs w:val="29"/>
                <w:lang w:eastAsia="pl-PL"/>
              </w:rPr>
              <w:t xml:space="preserve"> Control</w:t>
            </w:r>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Automatic</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Alkaline</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Setting</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1-2-3-4</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Acidic</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Setting</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1-2-3</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t>Purified</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Setting</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1</w:t>
            </w:r>
          </w:p>
        </w:tc>
      </w:tr>
      <w:tr w:rsidR="00747A75" w:rsidRPr="00747A75" w:rsidTr="00747A75">
        <w:tc>
          <w:tcPr>
            <w:tcW w:w="369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proofErr w:type="spellStart"/>
            <w:r w:rsidRPr="00747A75">
              <w:rPr>
                <w:rFonts w:ascii="Times New Roman" w:eastAsia="Times New Roman" w:hAnsi="Times New Roman" w:cs="Times New Roman"/>
                <w:sz w:val="29"/>
                <w:szCs w:val="29"/>
                <w:lang w:eastAsia="pl-PL"/>
              </w:rPr>
              <w:lastRenderedPageBreak/>
              <w:t>Ionized</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Water</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Output</w:t>
            </w:r>
            <w:proofErr w:type="spellEnd"/>
            <w:r w:rsidRPr="00747A75">
              <w:rPr>
                <w:rFonts w:ascii="Times New Roman" w:eastAsia="Times New Roman" w:hAnsi="Times New Roman" w:cs="Times New Roman"/>
                <w:sz w:val="29"/>
                <w:szCs w:val="29"/>
                <w:lang w:eastAsia="pl-PL"/>
              </w:rPr>
              <w:t xml:space="preserve"> </w:t>
            </w:r>
            <w:proofErr w:type="spellStart"/>
            <w:r w:rsidRPr="00747A75">
              <w:rPr>
                <w:rFonts w:ascii="Times New Roman" w:eastAsia="Times New Roman" w:hAnsi="Times New Roman" w:cs="Times New Roman"/>
                <w:sz w:val="29"/>
                <w:szCs w:val="29"/>
                <w:lang w:eastAsia="pl-PL"/>
              </w:rPr>
              <w:t>Rate</w:t>
            </w:r>
            <w:proofErr w:type="spellEnd"/>
          </w:p>
        </w:tc>
        <w:tc>
          <w:tcPr>
            <w:tcW w:w="2880" w:type="dxa"/>
            <w:shd w:val="clear" w:color="auto" w:fill="auto"/>
            <w:tcMar>
              <w:top w:w="180" w:type="dxa"/>
              <w:left w:w="120" w:type="dxa"/>
              <w:bottom w:w="180" w:type="dxa"/>
              <w:right w:w="120" w:type="dxa"/>
            </w:tcMar>
            <w:vAlign w:val="center"/>
            <w:hideMark/>
          </w:tcPr>
          <w:p w:rsidR="00747A75" w:rsidRPr="00747A75" w:rsidRDefault="00747A75" w:rsidP="00747A75">
            <w:pPr>
              <w:rPr>
                <w:rFonts w:ascii="Times New Roman" w:eastAsia="Times New Roman" w:hAnsi="Times New Roman" w:cs="Times New Roman"/>
                <w:sz w:val="29"/>
                <w:szCs w:val="29"/>
                <w:lang w:eastAsia="pl-PL"/>
              </w:rPr>
            </w:pPr>
            <w:r w:rsidRPr="00747A75">
              <w:rPr>
                <w:rFonts w:ascii="Times New Roman" w:eastAsia="Times New Roman" w:hAnsi="Times New Roman" w:cs="Times New Roman"/>
                <w:sz w:val="29"/>
                <w:szCs w:val="29"/>
                <w:lang w:eastAsia="pl-PL"/>
              </w:rPr>
              <w:t xml:space="preserve">Max 3 </w:t>
            </w:r>
            <w:proofErr w:type="spellStart"/>
            <w:r w:rsidRPr="00747A75">
              <w:rPr>
                <w:rFonts w:ascii="Times New Roman" w:eastAsia="Times New Roman" w:hAnsi="Times New Roman" w:cs="Times New Roman"/>
                <w:sz w:val="29"/>
                <w:szCs w:val="29"/>
                <w:lang w:eastAsia="pl-PL"/>
              </w:rPr>
              <w:t>liters</w:t>
            </w:r>
            <w:proofErr w:type="spellEnd"/>
            <w:r w:rsidRPr="00747A75">
              <w:rPr>
                <w:rFonts w:ascii="Times New Roman" w:eastAsia="Times New Roman" w:hAnsi="Times New Roman" w:cs="Times New Roman"/>
                <w:sz w:val="29"/>
                <w:szCs w:val="29"/>
                <w:lang w:eastAsia="pl-PL"/>
              </w:rPr>
              <w:t>/ 1 min</w:t>
            </w:r>
          </w:p>
        </w:tc>
      </w:tr>
    </w:tbl>
    <w:p w:rsidR="00747A75" w:rsidRPr="00747A75" w:rsidRDefault="00B720FC" w:rsidP="00747A75">
      <w:pPr>
        <w:spacing w:before="300" w:after="300"/>
        <w:rPr>
          <w:rFonts w:ascii="Times New Roman" w:eastAsia="Times New Roman" w:hAnsi="Times New Roman" w:cs="Times New Roman"/>
          <w:lang w:eastAsia="pl-PL"/>
        </w:rPr>
      </w:pPr>
      <w:r w:rsidRPr="00747A75">
        <w:rPr>
          <w:rFonts w:ascii="Times New Roman" w:eastAsia="Times New Roman" w:hAnsi="Times New Roman" w:cs="Times New Roman"/>
          <w:noProof/>
          <w:lang w:eastAsia="pl-PL"/>
        </w:rPr>
        <w:pict>
          <v:rect id="_x0000_i1026" alt="" style="width:.05pt;height:.05pt;mso-width-percent:0;mso-height-percent:0;mso-width-percent:0;mso-height-percent:0" o:hralign="center" o:hrstd="t" o:hr="t" fillcolor="#a0a0a0" stroked="f"/>
        </w:pict>
      </w:r>
    </w:p>
    <w:p w:rsidR="00747A75" w:rsidRPr="00747A75" w:rsidRDefault="00747A75" w:rsidP="00747A75">
      <w:pPr>
        <w:spacing w:before="300"/>
        <w:rPr>
          <w:rFonts w:ascii="Times New Roman" w:eastAsia="Times New Roman" w:hAnsi="Times New Roman" w:cs="Times New Roman"/>
          <w:lang w:eastAsia="pl-PL"/>
        </w:rPr>
      </w:pPr>
      <w:r w:rsidRPr="00747A75">
        <w:rPr>
          <w:rFonts w:ascii="Times New Roman" w:eastAsia="Times New Roman" w:hAnsi="Times New Roman" w:cs="Times New Roman"/>
          <w:lang w:eastAsia="pl-PL"/>
        </w:rPr>
        <w:t> </w:t>
      </w:r>
    </w:p>
    <w:p w:rsidR="00747A75" w:rsidRPr="00747A75" w:rsidRDefault="00747A75" w:rsidP="00747A75">
      <w:pPr>
        <w:spacing w:before="300" w:line="644" w:lineRule="atLeast"/>
        <w:jc w:val="center"/>
        <w:outlineLvl w:val="2"/>
        <w:rPr>
          <w:rFonts w:ascii="Helvetica" w:eastAsia="Times New Roman" w:hAnsi="Helvetica" w:cs="Times New Roman"/>
          <w:sz w:val="46"/>
          <w:szCs w:val="46"/>
          <w:lang w:eastAsia="pl-PL"/>
        </w:rPr>
      </w:pPr>
      <w:r w:rsidRPr="00747A75">
        <w:rPr>
          <w:rFonts w:ascii="Helvetica" w:eastAsia="Times New Roman" w:hAnsi="Helvetica" w:cs="Times New Roman"/>
          <w:b/>
          <w:bCs/>
          <w:sz w:val="46"/>
          <w:szCs w:val="46"/>
          <w:lang w:eastAsia="pl-PL"/>
        </w:rPr>
        <w:t xml:space="preserve">Product </w:t>
      </w:r>
      <w:proofErr w:type="spellStart"/>
      <w:r w:rsidRPr="00747A75">
        <w:rPr>
          <w:rFonts w:ascii="Helvetica" w:eastAsia="Times New Roman" w:hAnsi="Helvetica" w:cs="Times New Roman"/>
          <w:b/>
          <w:bCs/>
          <w:sz w:val="46"/>
          <w:szCs w:val="46"/>
          <w:lang w:eastAsia="pl-PL"/>
        </w:rPr>
        <w:t>pH</w:t>
      </w:r>
      <w:proofErr w:type="spellEnd"/>
      <w:r w:rsidRPr="00747A75">
        <w:rPr>
          <w:rFonts w:ascii="Helvetica" w:eastAsia="Times New Roman" w:hAnsi="Helvetica" w:cs="Times New Roman"/>
          <w:b/>
          <w:bCs/>
          <w:sz w:val="46"/>
          <w:szCs w:val="46"/>
          <w:lang w:eastAsia="pl-PL"/>
        </w:rPr>
        <w:t xml:space="preserve"> and ORP </w:t>
      </w:r>
      <w:proofErr w:type="spellStart"/>
      <w:r w:rsidRPr="00747A75">
        <w:rPr>
          <w:rFonts w:ascii="Helvetica" w:eastAsia="Times New Roman" w:hAnsi="Helvetica" w:cs="Times New Roman"/>
          <w:b/>
          <w:bCs/>
          <w:sz w:val="46"/>
          <w:szCs w:val="46"/>
          <w:lang w:eastAsia="pl-PL"/>
        </w:rPr>
        <w:t>Values</w:t>
      </w:r>
      <w:proofErr w:type="spellEnd"/>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fldChar w:fldCharType="begin"/>
      </w:r>
      <w:r w:rsidRPr="00747A75">
        <w:rPr>
          <w:rFonts w:ascii="Times New Roman" w:eastAsia="Times New Roman" w:hAnsi="Times New Roman" w:cs="Times New Roman"/>
          <w:lang w:eastAsia="pl-PL"/>
        </w:rPr>
        <w:instrText xml:space="preserve"> INCLUDEPICTURE "http://atchem.com.my/wp-content/uploads/2017/10/pH-ORP-9-plates.png"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9584106" cy="2060307"/>
            <wp:effectExtent l="0" t="0" r="4445" b="0"/>
            <wp:docPr id="4" name="Obraz 4" descr="http://atchem.com.my/wp-content/uploads/2017/10/pH-ORP-9-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tchem.com.my/wp-content/uploads/2017/10/pH-ORP-9-plat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0668" cy="2072466"/>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fldChar w:fldCharType="begin"/>
      </w:r>
      <w:r w:rsidRPr="00747A75">
        <w:rPr>
          <w:rFonts w:ascii="Times New Roman" w:eastAsia="Times New Roman" w:hAnsi="Times New Roman" w:cs="Times New Roman"/>
          <w:lang w:eastAsia="pl-PL"/>
        </w:rPr>
        <w:instrText xml:space="preserve"> INCLUDEPICTURE "http://atchem.com.my/wp-content/uploads/2017/10/pH-ORP-Acidic.png"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8109893" cy="1449444"/>
            <wp:effectExtent l="0" t="0" r="0" b="0"/>
            <wp:docPr id="3" name="Obraz 3" descr="http://atchem.com.my/wp-content/uploads/2017/10/pH-ORP-Acid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tchem.com.my/wp-content/uploads/2017/10/pH-ORP-Acidi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1403" cy="1456863"/>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747A75" w:rsidRPr="00747A75" w:rsidRDefault="00B720FC" w:rsidP="00747A75">
      <w:pPr>
        <w:spacing w:before="300" w:after="300"/>
        <w:rPr>
          <w:rFonts w:ascii="Times New Roman" w:eastAsia="Times New Roman" w:hAnsi="Times New Roman" w:cs="Times New Roman"/>
          <w:lang w:eastAsia="pl-PL"/>
        </w:rPr>
      </w:pPr>
      <w:r w:rsidRPr="00747A75">
        <w:rPr>
          <w:rFonts w:ascii="Times New Roman" w:eastAsia="Times New Roman" w:hAnsi="Times New Roman" w:cs="Times New Roman"/>
          <w:noProof/>
          <w:lang w:eastAsia="pl-PL"/>
        </w:rPr>
        <w:pict>
          <v:rect id="_x0000_i1025" alt="" style="width:.05pt;height:.05pt;mso-width-percent:0;mso-height-percent:0;mso-width-percent:0;mso-height-percent:0" o:hralign="center" o:hrstd="t" o:hr="t" fillcolor="#a0a0a0" stroked="f"/>
        </w:pict>
      </w:r>
    </w:p>
    <w:p w:rsidR="00747A75" w:rsidRPr="00747A75" w:rsidRDefault="00747A75" w:rsidP="00747A75">
      <w:pPr>
        <w:spacing w:before="300"/>
        <w:rPr>
          <w:rFonts w:ascii="Times New Roman" w:eastAsia="Times New Roman" w:hAnsi="Times New Roman" w:cs="Times New Roman"/>
          <w:lang w:eastAsia="pl-PL"/>
        </w:rPr>
      </w:pPr>
      <w:r w:rsidRPr="00747A75">
        <w:rPr>
          <w:rFonts w:ascii="Times New Roman" w:eastAsia="Times New Roman" w:hAnsi="Times New Roman" w:cs="Times New Roman"/>
          <w:lang w:eastAsia="pl-PL"/>
        </w:rPr>
        <w:lastRenderedPageBreak/>
        <w:t> </w:t>
      </w:r>
    </w:p>
    <w:p w:rsidR="00747A75" w:rsidRPr="00747A75" w:rsidRDefault="00747A75" w:rsidP="00747A75">
      <w:pPr>
        <w:spacing w:before="300" w:after="150" w:line="644" w:lineRule="atLeast"/>
        <w:jc w:val="center"/>
        <w:outlineLvl w:val="2"/>
        <w:rPr>
          <w:rFonts w:ascii="Helvetica" w:eastAsia="Times New Roman" w:hAnsi="Helvetica" w:cs="Times New Roman"/>
          <w:sz w:val="46"/>
          <w:szCs w:val="46"/>
          <w:lang w:eastAsia="pl-PL"/>
        </w:rPr>
      </w:pPr>
      <w:proofErr w:type="spellStart"/>
      <w:r w:rsidRPr="00747A75">
        <w:rPr>
          <w:rFonts w:ascii="Helvetica" w:eastAsia="Times New Roman" w:hAnsi="Helvetica" w:cs="Times New Roman"/>
          <w:b/>
          <w:bCs/>
          <w:sz w:val="46"/>
          <w:szCs w:val="46"/>
          <w:lang w:eastAsia="pl-PL"/>
        </w:rPr>
        <w:t>Certificates</w:t>
      </w:r>
      <w:proofErr w:type="spellEnd"/>
    </w:p>
    <w:p w:rsidR="00747A75" w:rsidRPr="00747A75" w:rsidRDefault="00747A75" w:rsidP="00747A75">
      <w:pPr>
        <w:spacing w:before="300" w:line="644" w:lineRule="atLeast"/>
        <w:jc w:val="center"/>
        <w:outlineLvl w:val="2"/>
        <w:rPr>
          <w:rFonts w:ascii="Helvetica" w:eastAsia="Times New Roman" w:hAnsi="Helvetica" w:cs="Times New Roman"/>
          <w:sz w:val="46"/>
          <w:szCs w:val="46"/>
          <w:lang w:eastAsia="pl-PL"/>
        </w:rPr>
      </w:pPr>
      <w:r w:rsidRPr="00747A75">
        <w:rPr>
          <w:rFonts w:ascii="Helvetica" w:eastAsia="Times New Roman" w:hAnsi="Helvetica" w:cs="Times New Roman"/>
          <w:b/>
          <w:bCs/>
          <w:sz w:val="46"/>
          <w:szCs w:val="46"/>
          <w:lang w:eastAsia="pl-PL"/>
        </w:rPr>
        <w:fldChar w:fldCharType="begin"/>
      </w:r>
      <w:r w:rsidRPr="00747A75">
        <w:rPr>
          <w:rFonts w:ascii="Helvetica" w:eastAsia="Times New Roman" w:hAnsi="Helvetica" w:cs="Times New Roman"/>
          <w:b/>
          <w:bCs/>
          <w:sz w:val="46"/>
          <w:szCs w:val="46"/>
          <w:lang w:eastAsia="pl-PL"/>
        </w:rPr>
        <w:instrText xml:space="preserve"> INCLUDEPICTURE "http://atchem.com.my/wp-content/uploads/2017/10/Prime-Certificate-Logo.png" \* MERGEFORMATINET </w:instrText>
      </w:r>
      <w:r w:rsidRPr="00747A75">
        <w:rPr>
          <w:rFonts w:ascii="Helvetica" w:eastAsia="Times New Roman" w:hAnsi="Helvetica" w:cs="Times New Roman"/>
          <w:b/>
          <w:bCs/>
          <w:sz w:val="46"/>
          <w:szCs w:val="46"/>
          <w:lang w:eastAsia="pl-PL"/>
        </w:rPr>
        <w:fldChar w:fldCharType="separate"/>
      </w:r>
      <w:r w:rsidRPr="00747A75">
        <w:rPr>
          <w:rFonts w:ascii="Helvetica" w:eastAsia="Times New Roman" w:hAnsi="Helvetica" w:cs="Times New Roman"/>
          <w:b/>
          <w:bCs/>
          <w:noProof/>
          <w:sz w:val="46"/>
          <w:szCs w:val="46"/>
          <w:lang w:eastAsia="pl-PL"/>
        </w:rPr>
        <w:drawing>
          <wp:inline distT="0" distB="0" distL="0" distR="0">
            <wp:extent cx="1701800" cy="304800"/>
            <wp:effectExtent l="0" t="0" r="0" b="0"/>
            <wp:docPr id="2" name="Obraz 2" descr="http://atchem.com.my/wp-content/uploads/2017/10/Prime-Certific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tchem.com.my/wp-content/uploads/2017/10/Prime-Certificate-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304800"/>
                    </a:xfrm>
                    <a:prstGeom prst="rect">
                      <a:avLst/>
                    </a:prstGeom>
                    <a:noFill/>
                    <a:ln>
                      <a:noFill/>
                    </a:ln>
                  </pic:spPr>
                </pic:pic>
              </a:graphicData>
            </a:graphic>
          </wp:inline>
        </w:drawing>
      </w:r>
      <w:r w:rsidRPr="00747A75">
        <w:rPr>
          <w:rFonts w:ascii="Helvetica" w:eastAsia="Times New Roman" w:hAnsi="Helvetica" w:cs="Times New Roman"/>
          <w:b/>
          <w:bCs/>
          <w:sz w:val="46"/>
          <w:szCs w:val="46"/>
          <w:lang w:eastAsia="pl-PL"/>
        </w:rPr>
        <w:fldChar w:fldCharType="end"/>
      </w:r>
    </w:p>
    <w:p w:rsidR="00747A75" w:rsidRPr="00747A75" w:rsidRDefault="00747A75" w:rsidP="00747A75">
      <w:pPr>
        <w:jc w:val="center"/>
        <w:rPr>
          <w:rFonts w:ascii="Times New Roman" w:eastAsia="Times New Roman" w:hAnsi="Times New Roman" w:cs="Times New Roman"/>
          <w:lang w:eastAsia="pl-PL"/>
        </w:rPr>
      </w:pPr>
      <w:r w:rsidRPr="00747A75">
        <w:rPr>
          <w:rFonts w:ascii="Times New Roman" w:eastAsia="Times New Roman" w:hAnsi="Times New Roman" w:cs="Times New Roman"/>
          <w:lang w:eastAsia="pl-PL"/>
        </w:rPr>
        <w:fldChar w:fldCharType="begin"/>
      </w:r>
      <w:r w:rsidRPr="00747A75">
        <w:rPr>
          <w:rFonts w:ascii="Times New Roman" w:eastAsia="Times New Roman" w:hAnsi="Times New Roman" w:cs="Times New Roman"/>
          <w:lang w:eastAsia="pl-PL"/>
        </w:rPr>
        <w:instrText xml:space="preserve"> INCLUDEPICTURE "http://atchem.com.my/wp-content/uploads/2017/10/Prime-Certificates.png" \* MERGEFORMATINET </w:instrText>
      </w:r>
      <w:r w:rsidRPr="00747A75">
        <w:rPr>
          <w:rFonts w:ascii="Times New Roman" w:eastAsia="Times New Roman" w:hAnsi="Times New Roman" w:cs="Times New Roman"/>
          <w:lang w:eastAsia="pl-PL"/>
        </w:rPr>
        <w:fldChar w:fldCharType="separate"/>
      </w:r>
      <w:r w:rsidRPr="00747A75">
        <w:rPr>
          <w:rFonts w:ascii="Times New Roman" w:eastAsia="Times New Roman" w:hAnsi="Times New Roman" w:cs="Times New Roman"/>
          <w:noProof/>
          <w:lang w:eastAsia="pl-PL"/>
        </w:rPr>
        <w:drawing>
          <wp:inline distT="0" distB="0" distL="0" distR="0">
            <wp:extent cx="5251266" cy="4013200"/>
            <wp:effectExtent l="0" t="0" r="0" b="0"/>
            <wp:docPr id="1" name="Obraz 1" descr="http://atchem.com.my/wp-content/uploads/2017/10/Prime-Certif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tchem.com.my/wp-content/uploads/2017/10/Prime-Certificat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609" cy="4031040"/>
                    </a:xfrm>
                    <a:prstGeom prst="rect">
                      <a:avLst/>
                    </a:prstGeom>
                    <a:noFill/>
                    <a:ln>
                      <a:noFill/>
                    </a:ln>
                  </pic:spPr>
                </pic:pic>
              </a:graphicData>
            </a:graphic>
          </wp:inline>
        </w:drawing>
      </w:r>
      <w:r w:rsidRPr="00747A75">
        <w:rPr>
          <w:rFonts w:ascii="Times New Roman" w:eastAsia="Times New Roman" w:hAnsi="Times New Roman" w:cs="Times New Roman"/>
          <w:lang w:eastAsia="pl-PL"/>
        </w:rPr>
        <w:fldChar w:fldCharType="end"/>
      </w:r>
    </w:p>
    <w:p w:rsidR="008E4CA7" w:rsidRDefault="008E4CA7"/>
    <w:sectPr w:rsidR="008E4CA7" w:rsidSect="00747A75">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ACFF"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D53E2"/>
    <w:multiLevelType w:val="multilevel"/>
    <w:tmpl w:val="B5B20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A75"/>
    <w:rsid w:val="004C2F3D"/>
    <w:rsid w:val="00747A75"/>
    <w:rsid w:val="008E4CA7"/>
    <w:rsid w:val="00B720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5A36"/>
  <w15:chartTrackingRefBased/>
  <w15:docId w15:val="{15CF5712-F157-D745-B656-65BE1F13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eastAsiaTheme="minorEastAsia"/>
    </w:rPr>
  </w:style>
  <w:style w:type="paragraph" w:styleId="Nagwek3">
    <w:name w:val="heading 3"/>
    <w:basedOn w:val="Normalny"/>
    <w:link w:val="Nagwek3Znak"/>
    <w:uiPriority w:val="9"/>
    <w:qFormat/>
    <w:rsid w:val="00747A75"/>
    <w:pPr>
      <w:spacing w:before="100" w:beforeAutospacing="1" w:after="100" w:afterAutospacing="1"/>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747A75"/>
    <w:pPr>
      <w:spacing w:before="100" w:beforeAutospacing="1" w:after="100" w:afterAutospacing="1"/>
      <w:outlineLvl w:val="3"/>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747A75"/>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747A75"/>
    <w:rPr>
      <w:rFonts w:ascii="Times New Roman" w:eastAsia="Times New Roman" w:hAnsi="Times New Roman" w:cs="Times New Roman"/>
      <w:b/>
      <w:bCs/>
      <w:lang w:eastAsia="pl-PL"/>
    </w:rPr>
  </w:style>
  <w:style w:type="character" w:styleId="Pogrubienie">
    <w:name w:val="Strong"/>
    <w:basedOn w:val="Domylnaczcionkaakapitu"/>
    <w:uiPriority w:val="22"/>
    <w:qFormat/>
    <w:rsid w:val="00747A75"/>
    <w:rPr>
      <w:b/>
      <w:bCs/>
    </w:rPr>
  </w:style>
  <w:style w:type="paragraph" w:styleId="NormalnyWeb">
    <w:name w:val="Normal (Web)"/>
    <w:basedOn w:val="Normalny"/>
    <w:uiPriority w:val="99"/>
    <w:semiHidden/>
    <w:unhideWhenUsed/>
    <w:rsid w:val="00747A75"/>
    <w:pPr>
      <w:spacing w:before="100" w:beforeAutospacing="1" w:after="100" w:afterAutospacing="1"/>
    </w:pPr>
    <w:rPr>
      <w:rFonts w:ascii="Times New Roman" w:eastAsia="Times New Roman" w:hAnsi="Times New Roman" w:cs="Times New Roman"/>
      <w:lang w:eastAsia="pl-PL"/>
    </w:rPr>
  </w:style>
  <w:style w:type="character" w:styleId="Uwydatnienie">
    <w:name w:val="Emphasis"/>
    <w:basedOn w:val="Domylnaczcionkaakapitu"/>
    <w:uiPriority w:val="20"/>
    <w:qFormat/>
    <w:rsid w:val="00747A75"/>
    <w:rPr>
      <w:i/>
      <w:iCs/>
    </w:rPr>
  </w:style>
  <w:style w:type="character" w:customStyle="1" w:styleId="a2alabel">
    <w:name w:val="a2a_label"/>
    <w:basedOn w:val="Domylnaczcionkaakapitu"/>
    <w:rsid w:val="00747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743175">
      <w:bodyDiv w:val="1"/>
      <w:marLeft w:val="0"/>
      <w:marRight w:val="0"/>
      <w:marTop w:val="0"/>
      <w:marBottom w:val="0"/>
      <w:divBdr>
        <w:top w:val="none" w:sz="0" w:space="0" w:color="auto"/>
        <w:left w:val="none" w:sz="0" w:space="0" w:color="auto"/>
        <w:bottom w:val="none" w:sz="0" w:space="0" w:color="auto"/>
        <w:right w:val="none" w:sz="0" w:space="0" w:color="auto"/>
      </w:divBdr>
      <w:divsChild>
        <w:div w:id="1981688961">
          <w:marLeft w:val="-225"/>
          <w:marRight w:val="-225"/>
          <w:marTop w:val="0"/>
          <w:marBottom w:val="0"/>
          <w:divBdr>
            <w:top w:val="none" w:sz="0" w:space="0" w:color="auto"/>
            <w:left w:val="none" w:sz="0" w:space="0" w:color="auto"/>
            <w:bottom w:val="none" w:sz="0" w:space="0" w:color="auto"/>
            <w:right w:val="none" w:sz="0" w:space="0" w:color="auto"/>
          </w:divBdr>
          <w:divsChild>
            <w:div w:id="1294366484">
              <w:marLeft w:val="0"/>
              <w:marRight w:val="0"/>
              <w:marTop w:val="0"/>
              <w:marBottom w:val="0"/>
              <w:divBdr>
                <w:top w:val="none" w:sz="0" w:space="0" w:color="auto"/>
                <w:left w:val="none" w:sz="0" w:space="0" w:color="auto"/>
                <w:bottom w:val="none" w:sz="0" w:space="0" w:color="auto"/>
                <w:right w:val="none" w:sz="0" w:space="0" w:color="auto"/>
              </w:divBdr>
              <w:divsChild>
                <w:div w:id="1008294924">
                  <w:marLeft w:val="0"/>
                  <w:marRight w:val="0"/>
                  <w:marTop w:val="0"/>
                  <w:marBottom w:val="0"/>
                  <w:divBdr>
                    <w:top w:val="none" w:sz="0" w:space="0" w:color="auto"/>
                    <w:left w:val="none" w:sz="0" w:space="0" w:color="auto"/>
                    <w:bottom w:val="none" w:sz="0" w:space="0" w:color="auto"/>
                    <w:right w:val="none" w:sz="0" w:space="0" w:color="auto"/>
                  </w:divBdr>
                  <w:divsChild>
                    <w:div w:id="1803108778">
                      <w:marLeft w:val="0"/>
                      <w:marRight w:val="0"/>
                      <w:marTop w:val="0"/>
                      <w:marBottom w:val="450"/>
                      <w:divBdr>
                        <w:top w:val="none" w:sz="0" w:space="0" w:color="auto"/>
                        <w:left w:val="none" w:sz="0" w:space="0" w:color="auto"/>
                        <w:bottom w:val="none" w:sz="0" w:space="0" w:color="auto"/>
                        <w:right w:val="none" w:sz="0" w:space="0" w:color="auto"/>
                      </w:divBdr>
                      <w:divsChild>
                        <w:div w:id="409811865">
                          <w:marLeft w:val="0"/>
                          <w:marRight w:val="0"/>
                          <w:marTop w:val="0"/>
                          <w:marBottom w:val="0"/>
                          <w:divBdr>
                            <w:top w:val="none" w:sz="0" w:space="0" w:color="auto"/>
                            <w:left w:val="none" w:sz="0" w:space="0" w:color="auto"/>
                            <w:bottom w:val="none" w:sz="0" w:space="0" w:color="auto"/>
                            <w:right w:val="none" w:sz="0" w:space="0" w:color="auto"/>
                          </w:divBdr>
                          <w:divsChild>
                            <w:div w:id="171452830">
                              <w:marLeft w:val="0"/>
                              <w:marRight w:val="0"/>
                              <w:marTop w:val="0"/>
                              <w:marBottom w:val="450"/>
                              <w:divBdr>
                                <w:top w:val="none" w:sz="0" w:space="0" w:color="auto"/>
                                <w:left w:val="none" w:sz="0" w:space="0" w:color="auto"/>
                                <w:bottom w:val="none" w:sz="0" w:space="0" w:color="auto"/>
                                <w:right w:val="none" w:sz="0" w:space="0" w:color="auto"/>
                              </w:divBdr>
                              <w:divsChild>
                                <w:div w:id="1436438490">
                                  <w:marLeft w:val="0"/>
                                  <w:marRight w:val="0"/>
                                  <w:marTop w:val="0"/>
                                  <w:marBottom w:val="0"/>
                                  <w:divBdr>
                                    <w:top w:val="none" w:sz="0" w:space="0" w:color="auto"/>
                                    <w:left w:val="none" w:sz="0" w:space="0" w:color="auto"/>
                                    <w:bottom w:val="none" w:sz="0" w:space="0" w:color="auto"/>
                                    <w:right w:val="none" w:sz="0" w:space="0" w:color="auto"/>
                                  </w:divBdr>
                                  <w:divsChild>
                                    <w:div w:id="15196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0391">
                              <w:marLeft w:val="0"/>
                              <w:marRight w:val="0"/>
                              <w:marTop w:val="0"/>
                              <w:marBottom w:val="450"/>
                              <w:divBdr>
                                <w:top w:val="none" w:sz="0" w:space="0" w:color="auto"/>
                                <w:left w:val="none" w:sz="0" w:space="0" w:color="auto"/>
                                <w:bottom w:val="none" w:sz="0" w:space="0" w:color="auto"/>
                                <w:right w:val="none" w:sz="0" w:space="0" w:color="auto"/>
                              </w:divBdr>
                              <w:divsChild>
                                <w:div w:id="454493960">
                                  <w:marLeft w:val="0"/>
                                  <w:marRight w:val="0"/>
                                  <w:marTop w:val="0"/>
                                  <w:marBottom w:val="0"/>
                                  <w:divBdr>
                                    <w:top w:val="none" w:sz="0" w:space="0" w:color="auto"/>
                                    <w:left w:val="none" w:sz="0" w:space="0" w:color="auto"/>
                                    <w:bottom w:val="none" w:sz="0" w:space="0" w:color="auto"/>
                                    <w:right w:val="none" w:sz="0" w:space="0" w:color="auto"/>
                                  </w:divBdr>
                                  <w:divsChild>
                                    <w:div w:id="4685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19521">
                              <w:marLeft w:val="0"/>
                              <w:marRight w:val="0"/>
                              <w:marTop w:val="0"/>
                              <w:marBottom w:val="0"/>
                              <w:divBdr>
                                <w:top w:val="none" w:sz="0" w:space="0" w:color="auto"/>
                                <w:left w:val="none" w:sz="0" w:space="0" w:color="auto"/>
                                <w:bottom w:val="none" w:sz="0" w:space="0" w:color="auto"/>
                                <w:right w:val="none" w:sz="0" w:space="0" w:color="auto"/>
                              </w:divBdr>
                              <w:divsChild>
                                <w:div w:id="626787403">
                                  <w:marLeft w:val="0"/>
                                  <w:marRight w:val="0"/>
                                  <w:marTop w:val="0"/>
                                  <w:marBottom w:val="0"/>
                                  <w:divBdr>
                                    <w:top w:val="none" w:sz="0" w:space="0" w:color="auto"/>
                                    <w:left w:val="none" w:sz="0" w:space="0" w:color="auto"/>
                                    <w:bottom w:val="none" w:sz="0" w:space="0" w:color="auto"/>
                                    <w:right w:val="none" w:sz="0" w:space="0" w:color="auto"/>
                                  </w:divBdr>
                                  <w:divsChild>
                                    <w:div w:id="20667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83368">
                      <w:marLeft w:val="0"/>
                      <w:marRight w:val="0"/>
                      <w:marTop w:val="0"/>
                      <w:marBottom w:val="450"/>
                      <w:divBdr>
                        <w:top w:val="none" w:sz="0" w:space="0" w:color="auto"/>
                        <w:left w:val="none" w:sz="0" w:space="0" w:color="auto"/>
                        <w:bottom w:val="none" w:sz="0" w:space="0" w:color="auto"/>
                        <w:right w:val="none" w:sz="0" w:space="0" w:color="auto"/>
                      </w:divBdr>
                      <w:divsChild>
                        <w:div w:id="1127314033">
                          <w:marLeft w:val="0"/>
                          <w:marRight w:val="0"/>
                          <w:marTop w:val="0"/>
                          <w:marBottom w:val="0"/>
                          <w:divBdr>
                            <w:top w:val="none" w:sz="0" w:space="0" w:color="auto"/>
                            <w:left w:val="none" w:sz="0" w:space="0" w:color="auto"/>
                            <w:bottom w:val="none" w:sz="0" w:space="0" w:color="auto"/>
                            <w:right w:val="none" w:sz="0" w:space="0" w:color="auto"/>
                          </w:divBdr>
                          <w:divsChild>
                            <w:div w:id="2058358213">
                              <w:marLeft w:val="0"/>
                              <w:marRight w:val="0"/>
                              <w:marTop w:val="0"/>
                              <w:marBottom w:val="450"/>
                              <w:divBdr>
                                <w:top w:val="none" w:sz="0" w:space="0" w:color="auto"/>
                                <w:left w:val="none" w:sz="0" w:space="0" w:color="auto"/>
                                <w:bottom w:val="none" w:sz="0" w:space="0" w:color="auto"/>
                                <w:right w:val="none" w:sz="0" w:space="0" w:color="auto"/>
                              </w:divBdr>
                              <w:divsChild>
                                <w:div w:id="1477454307">
                                  <w:marLeft w:val="0"/>
                                  <w:marRight w:val="0"/>
                                  <w:marTop w:val="0"/>
                                  <w:marBottom w:val="0"/>
                                  <w:divBdr>
                                    <w:top w:val="none" w:sz="0" w:space="0" w:color="auto"/>
                                    <w:left w:val="none" w:sz="0" w:space="0" w:color="auto"/>
                                    <w:bottom w:val="none" w:sz="0" w:space="0" w:color="auto"/>
                                    <w:right w:val="none" w:sz="0" w:space="0" w:color="auto"/>
                                  </w:divBdr>
                                  <w:divsChild>
                                    <w:div w:id="6374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5351">
                              <w:marLeft w:val="0"/>
                              <w:marRight w:val="0"/>
                              <w:marTop w:val="0"/>
                              <w:marBottom w:val="0"/>
                              <w:divBdr>
                                <w:top w:val="none" w:sz="0" w:space="0" w:color="auto"/>
                                <w:left w:val="none" w:sz="0" w:space="0" w:color="auto"/>
                                <w:bottom w:val="none" w:sz="0" w:space="0" w:color="auto"/>
                                <w:right w:val="none" w:sz="0" w:space="0" w:color="auto"/>
                              </w:divBdr>
                              <w:divsChild>
                                <w:div w:id="147214553">
                                  <w:marLeft w:val="0"/>
                                  <w:marRight w:val="0"/>
                                  <w:marTop w:val="0"/>
                                  <w:marBottom w:val="0"/>
                                  <w:divBdr>
                                    <w:top w:val="none" w:sz="0" w:space="0" w:color="auto"/>
                                    <w:left w:val="none" w:sz="0" w:space="0" w:color="auto"/>
                                    <w:bottom w:val="none" w:sz="0" w:space="0" w:color="auto"/>
                                    <w:right w:val="none" w:sz="0" w:space="0" w:color="auto"/>
                                  </w:divBdr>
                                  <w:divsChild>
                                    <w:div w:id="10186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69460">
                      <w:marLeft w:val="0"/>
                      <w:marRight w:val="0"/>
                      <w:marTop w:val="0"/>
                      <w:marBottom w:val="450"/>
                      <w:divBdr>
                        <w:top w:val="none" w:sz="0" w:space="0" w:color="auto"/>
                        <w:left w:val="none" w:sz="0" w:space="0" w:color="auto"/>
                        <w:bottom w:val="none" w:sz="0" w:space="0" w:color="auto"/>
                        <w:right w:val="none" w:sz="0" w:space="0" w:color="auto"/>
                      </w:divBdr>
                      <w:divsChild>
                        <w:div w:id="25176652">
                          <w:marLeft w:val="0"/>
                          <w:marRight w:val="0"/>
                          <w:marTop w:val="0"/>
                          <w:marBottom w:val="0"/>
                          <w:divBdr>
                            <w:top w:val="none" w:sz="0" w:space="0" w:color="auto"/>
                            <w:left w:val="none" w:sz="0" w:space="0" w:color="auto"/>
                            <w:bottom w:val="none" w:sz="0" w:space="0" w:color="auto"/>
                            <w:right w:val="none" w:sz="0" w:space="0" w:color="auto"/>
                          </w:divBdr>
                          <w:divsChild>
                            <w:div w:id="911279492">
                              <w:marLeft w:val="0"/>
                              <w:marRight w:val="0"/>
                              <w:marTop w:val="0"/>
                              <w:marBottom w:val="450"/>
                              <w:divBdr>
                                <w:top w:val="none" w:sz="0" w:space="0" w:color="auto"/>
                                <w:left w:val="none" w:sz="0" w:space="0" w:color="auto"/>
                                <w:bottom w:val="none" w:sz="0" w:space="0" w:color="auto"/>
                                <w:right w:val="none" w:sz="0" w:space="0" w:color="auto"/>
                              </w:divBdr>
                              <w:divsChild>
                                <w:div w:id="439496809">
                                  <w:marLeft w:val="0"/>
                                  <w:marRight w:val="0"/>
                                  <w:marTop w:val="0"/>
                                  <w:marBottom w:val="0"/>
                                  <w:divBdr>
                                    <w:top w:val="none" w:sz="0" w:space="0" w:color="auto"/>
                                    <w:left w:val="none" w:sz="0" w:space="0" w:color="auto"/>
                                    <w:bottom w:val="none" w:sz="0" w:space="0" w:color="auto"/>
                                    <w:right w:val="none" w:sz="0" w:space="0" w:color="auto"/>
                                  </w:divBdr>
                                  <w:divsChild>
                                    <w:div w:id="7903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4162">
                              <w:marLeft w:val="0"/>
                              <w:marRight w:val="0"/>
                              <w:marTop w:val="0"/>
                              <w:marBottom w:val="450"/>
                              <w:divBdr>
                                <w:top w:val="none" w:sz="0" w:space="0" w:color="auto"/>
                                <w:left w:val="none" w:sz="0" w:space="0" w:color="auto"/>
                                <w:bottom w:val="none" w:sz="0" w:space="0" w:color="auto"/>
                                <w:right w:val="none" w:sz="0" w:space="0" w:color="auto"/>
                              </w:divBdr>
                              <w:divsChild>
                                <w:div w:id="577903753">
                                  <w:marLeft w:val="0"/>
                                  <w:marRight w:val="0"/>
                                  <w:marTop w:val="0"/>
                                  <w:marBottom w:val="0"/>
                                  <w:divBdr>
                                    <w:top w:val="none" w:sz="0" w:space="0" w:color="auto"/>
                                    <w:left w:val="none" w:sz="0" w:space="0" w:color="auto"/>
                                    <w:bottom w:val="none" w:sz="0" w:space="0" w:color="auto"/>
                                    <w:right w:val="none" w:sz="0" w:space="0" w:color="auto"/>
                                  </w:divBdr>
                                </w:div>
                              </w:divsChild>
                            </w:div>
                            <w:div w:id="2101026398">
                              <w:marLeft w:val="0"/>
                              <w:marRight w:val="0"/>
                              <w:marTop w:val="0"/>
                              <w:marBottom w:val="0"/>
                              <w:divBdr>
                                <w:top w:val="none" w:sz="0" w:space="0" w:color="auto"/>
                                <w:left w:val="none" w:sz="0" w:space="0" w:color="auto"/>
                                <w:bottom w:val="none" w:sz="0" w:space="0" w:color="auto"/>
                                <w:right w:val="none" w:sz="0" w:space="0" w:color="auto"/>
                              </w:divBdr>
                              <w:divsChild>
                                <w:div w:id="237517421">
                                  <w:marLeft w:val="0"/>
                                  <w:marRight w:val="0"/>
                                  <w:marTop w:val="0"/>
                                  <w:marBottom w:val="0"/>
                                  <w:divBdr>
                                    <w:top w:val="none" w:sz="0" w:space="0" w:color="auto"/>
                                    <w:left w:val="none" w:sz="0" w:space="0" w:color="auto"/>
                                    <w:bottom w:val="none" w:sz="0" w:space="0" w:color="auto"/>
                                    <w:right w:val="none" w:sz="0" w:space="0" w:color="auto"/>
                                  </w:divBdr>
                                  <w:divsChild>
                                    <w:div w:id="2889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27362">
                      <w:marLeft w:val="0"/>
                      <w:marRight w:val="0"/>
                      <w:marTop w:val="0"/>
                      <w:marBottom w:val="450"/>
                      <w:divBdr>
                        <w:top w:val="none" w:sz="0" w:space="0" w:color="auto"/>
                        <w:left w:val="none" w:sz="0" w:space="0" w:color="auto"/>
                        <w:bottom w:val="none" w:sz="0" w:space="0" w:color="auto"/>
                        <w:right w:val="none" w:sz="0" w:space="0" w:color="auto"/>
                      </w:divBdr>
                      <w:divsChild>
                        <w:div w:id="790173963">
                          <w:marLeft w:val="0"/>
                          <w:marRight w:val="0"/>
                          <w:marTop w:val="0"/>
                          <w:marBottom w:val="0"/>
                          <w:divBdr>
                            <w:top w:val="none" w:sz="0" w:space="0" w:color="auto"/>
                            <w:left w:val="none" w:sz="0" w:space="0" w:color="auto"/>
                            <w:bottom w:val="none" w:sz="0" w:space="0" w:color="auto"/>
                            <w:right w:val="none" w:sz="0" w:space="0" w:color="auto"/>
                          </w:divBdr>
                          <w:divsChild>
                            <w:div w:id="52316025">
                              <w:marLeft w:val="0"/>
                              <w:marRight w:val="0"/>
                              <w:marTop w:val="0"/>
                              <w:marBottom w:val="450"/>
                              <w:divBdr>
                                <w:top w:val="none" w:sz="0" w:space="0" w:color="auto"/>
                                <w:left w:val="none" w:sz="0" w:space="0" w:color="auto"/>
                                <w:bottom w:val="none" w:sz="0" w:space="0" w:color="auto"/>
                                <w:right w:val="none" w:sz="0" w:space="0" w:color="auto"/>
                              </w:divBdr>
                              <w:divsChild>
                                <w:div w:id="2111582672">
                                  <w:marLeft w:val="0"/>
                                  <w:marRight w:val="0"/>
                                  <w:marTop w:val="0"/>
                                  <w:marBottom w:val="0"/>
                                  <w:divBdr>
                                    <w:top w:val="none" w:sz="0" w:space="0" w:color="auto"/>
                                    <w:left w:val="none" w:sz="0" w:space="0" w:color="auto"/>
                                    <w:bottom w:val="none" w:sz="0" w:space="0" w:color="auto"/>
                                    <w:right w:val="none" w:sz="0" w:space="0" w:color="auto"/>
                                  </w:divBdr>
                                  <w:divsChild>
                                    <w:div w:id="8729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3459">
                              <w:marLeft w:val="0"/>
                              <w:marRight w:val="0"/>
                              <w:marTop w:val="0"/>
                              <w:marBottom w:val="450"/>
                              <w:divBdr>
                                <w:top w:val="none" w:sz="0" w:space="0" w:color="auto"/>
                                <w:left w:val="none" w:sz="0" w:space="0" w:color="auto"/>
                                <w:bottom w:val="none" w:sz="0" w:space="0" w:color="auto"/>
                                <w:right w:val="none" w:sz="0" w:space="0" w:color="auto"/>
                              </w:divBdr>
                              <w:divsChild>
                                <w:div w:id="120002710">
                                  <w:marLeft w:val="0"/>
                                  <w:marRight w:val="0"/>
                                  <w:marTop w:val="0"/>
                                  <w:marBottom w:val="0"/>
                                  <w:divBdr>
                                    <w:top w:val="none" w:sz="0" w:space="0" w:color="auto"/>
                                    <w:left w:val="none" w:sz="0" w:space="0" w:color="auto"/>
                                    <w:bottom w:val="none" w:sz="0" w:space="0" w:color="auto"/>
                                    <w:right w:val="none" w:sz="0" w:space="0" w:color="auto"/>
                                  </w:divBdr>
                                </w:div>
                              </w:divsChild>
                            </w:div>
                            <w:div w:id="196507921">
                              <w:marLeft w:val="0"/>
                              <w:marRight w:val="0"/>
                              <w:marTop w:val="0"/>
                              <w:marBottom w:val="0"/>
                              <w:divBdr>
                                <w:top w:val="none" w:sz="0" w:space="0" w:color="auto"/>
                                <w:left w:val="none" w:sz="0" w:space="0" w:color="auto"/>
                                <w:bottom w:val="none" w:sz="0" w:space="0" w:color="auto"/>
                                <w:right w:val="none" w:sz="0" w:space="0" w:color="auto"/>
                              </w:divBdr>
                              <w:divsChild>
                                <w:div w:id="1882278260">
                                  <w:marLeft w:val="0"/>
                                  <w:marRight w:val="0"/>
                                  <w:marTop w:val="0"/>
                                  <w:marBottom w:val="0"/>
                                  <w:divBdr>
                                    <w:top w:val="none" w:sz="0" w:space="0" w:color="auto"/>
                                    <w:left w:val="none" w:sz="0" w:space="0" w:color="auto"/>
                                    <w:bottom w:val="none" w:sz="0" w:space="0" w:color="auto"/>
                                    <w:right w:val="none" w:sz="0" w:space="0" w:color="auto"/>
                                  </w:divBdr>
                                  <w:divsChild>
                                    <w:div w:id="1445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69962">
                      <w:marLeft w:val="0"/>
                      <w:marRight w:val="0"/>
                      <w:marTop w:val="0"/>
                      <w:marBottom w:val="450"/>
                      <w:divBdr>
                        <w:top w:val="none" w:sz="0" w:space="0" w:color="auto"/>
                        <w:left w:val="none" w:sz="0" w:space="0" w:color="auto"/>
                        <w:bottom w:val="none" w:sz="0" w:space="0" w:color="auto"/>
                        <w:right w:val="none" w:sz="0" w:space="0" w:color="auto"/>
                      </w:divBdr>
                      <w:divsChild>
                        <w:div w:id="4946546">
                          <w:marLeft w:val="0"/>
                          <w:marRight w:val="0"/>
                          <w:marTop w:val="0"/>
                          <w:marBottom w:val="0"/>
                          <w:divBdr>
                            <w:top w:val="none" w:sz="0" w:space="0" w:color="auto"/>
                            <w:left w:val="none" w:sz="0" w:space="0" w:color="auto"/>
                            <w:bottom w:val="none" w:sz="0" w:space="0" w:color="auto"/>
                            <w:right w:val="none" w:sz="0" w:space="0" w:color="auto"/>
                          </w:divBdr>
                          <w:divsChild>
                            <w:div w:id="408622935">
                              <w:marLeft w:val="0"/>
                              <w:marRight w:val="0"/>
                              <w:marTop w:val="0"/>
                              <w:marBottom w:val="450"/>
                              <w:divBdr>
                                <w:top w:val="none" w:sz="0" w:space="0" w:color="auto"/>
                                <w:left w:val="none" w:sz="0" w:space="0" w:color="auto"/>
                                <w:bottom w:val="none" w:sz="0" w:space="0" w:color="auto"/>
                                <w:right w:val="none" w:sz="0" w:space="0" w:color="auto"/>
                              </w:divBdr>
                              <w:divsChild>
                                <w:div w:id="78257541">
                                  <w:marLeft w:val="0"/>
                                  <w:marRight w:val="0"/>
                                  <w:marTop w:val="0"/>
                                  <w:marBottom w:val="0"/>
                                  <w:divBdr>
                                    <w:top w:val="none" w:sz="0" w:space="0" w:color="auto"/>
                                    <w:left w:val="none" w:sz="0" w:space="0" w:color="auto"/>
                                    <w:bottom w:val="none" w:sz="0" w:space="0" w:color="auto"/>
                                    <w:right w:val="none" w:sz="0" w:space="0" w:color="auto"/>
                                  </w:divBdr>
                                  <w:divsChild>
                                    <w:div w:id="15476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1619">
                              <w:marLeft w:val="0"/>
                              <w:marRight w:val="0"/>
                              <w:marTop w:val="0"/>
                              <w:marBottom w:val="450"/>
                              <w:divBdr>
                                <w:top w:val="none" w:sz="0" w:space="0" w:color="auto"/>
                                <w:left w:val="none" w:sz="0" w:space="0" w:color="auto"/>
                                <w:bottom w:val="none" w:sz="0" w:space="0" w:color="auto"/>
                                <w:right w:val="none" w:sz="0" w:space="0" w:color="auto"/>
                              </w:divBdr>
                              <w:divsChild>
                                <w:div w:id="1846967827">
                                  <w:marLeft w:val="0"/>
                                  <w:marRight w:val="0"/>
                                  <w:marTop w:val="0"/>
                                  <w:marBottom w:val="0"/>
                                  <w:divBdr>
                                    <w:top w:val="none" w:sz="0" w:space="0" w:color="auto"/>
                                    <w:left w:val="none" w:sz="0" w:space="0" w:color="auto"/>
                                    <w:bottom w:val="none" w:sz="0" w:space="0" w:color="auto"/>
                                    <w:right w:val="none" w:sz="0" w:space="0" w:color="auto"/>
                                  </w:divBdr>
                                </w:div>
                              </w:divsChild>
                            </w:div>
                            <w:div w:id="552273854">
                              <w:marLeft w:val="0"/>
                              <w:marRight w:val="0"/>
                              <w:marTop w:val="0"/>
                              <w:marBottom w:val="0"/>
                              <w:divBdr>
                                <w:top w:val="none" w:sz="0" w:space="0" w:color="auto"/>
                                <w:left w:val="none" w:sz="0" w:space="0" w:color="auto"/>
                                <w:bottom w:val="none" w:sz="0" w:space="0" w:color="auto"/>
                                <w:right w:val="none" w:sz="0" w:space="0" w:color="auto"/>
                              </w:divBdr>
                              <w:divsChild>
                                <w:div w:id="26951205">
                                  <w:marLeft w:val="0"/>
                                  <w:marRight w:val="0"/>
                                  <w:marTop w:val="0"/>
                                  <w:marBottom w:val="0"/>
                                  <w:divBdr>
                                    <w:top w:val="none" w:sz="0" w:space="0" w:color="auto"/>
                                    <w:left w:val="none" w:sz="0" w:space="0" w:color="auto"/>
                                    <w:bottom w:val="none" w:sz="0" w:space="0" w:color="auto"/>
                                    <w:right w:val="none" w:sz="0" w:space="0" w:color="auto"/>
                                  </w:divBdr>
                                  <w:divsChild>
                                    <w:div w:id="3258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5613">
                      <w:marLeft w:val="0"/>
                      <w:marRight w:val="0"/>
                      <w:marTop w:val="0"/>
                      <w:marBottom w:val="450"/>
                      <w:divBdr>
                        <w:top w:val="none" w:sz="0" w:space="0" w:color="auto"/>
                        <w:left w:val="none" w:sz="0" w:space="0" w:color="auto"/>
                        <w:bottom w:val="none" w:sz="0" w:space="0" w:color="auto"/>
                        <w:right w:val="none" w:sz="0" w:space="0" w:color="auto"/>
                      </w:divBdr>
                      <w:divsChild>
                        <w:div w:id="1378116735">
                          <w:marLeft w:val="0"/>
                          <w:marRight w:val="0"/>
                          <w:marTop w:val="0"/>
                          <w:marBottom w:val="0"/>
                          <w:divBdr>
                            <w:top w:val="none" w:sz="0" w:space="0" w:color="auto"/>
                            <w:left w:val="none" w:sz="0" w:space="0" w:color="auto"/>
                            <w:bottom w:val="none" w:sz="0" w:space="0" w:color="auto"/>
                            <w:right w:val="none" w:sz="0" w:space="0" w:color="auto"/>
                          </w:divBdr>
                          <w:divsChild>
                            <w:div w:id="1724988489">
                              <w:marLeft w:val="0"/>
                              <w:marRight w:val="0"/>
                              <w:marTop w:val="0"/>
                              <w:marBottom w:val="450"/>
                              <w:divBdr>
                                <w:top w:val="none" w:sz="0" w:space="0" w:color="auto"/>
                                <w:left w:val="none" w:sz="0" w:space="0" w:color="auto"/>
                                <w:bottom w:val="none" w:sz="0" w:space="0" w:color="auto"/>
                                <w:right w:val="none" w:sz="0" w:space="0" w:color="auto"/>
                              </w:divBdr>
                              <w:divsChild>
                                <w:div w:id="1664963582">
                                  <w:marLeft w:val="0"/>
                                  <w:marRight w:val="0"/>
                                  <w:marTop w:val="0"/>
                                  <w:marBottom w:val="0"/>
                                  <w:divBdr>
                                    <w:top w:val="none" w:sz="0" w:space="0" w:color="auto"/>
                                    <w:left w:val="none" w:sz="0" w:space="0" w:color="auto"/>
                                    <w:bottom w:val="none" w:sz="0" w:space="0" w:color="auto"/>
                                    <w:right w:val="none" w:sz="0" w:space="0" w:color="auto"/>
                                  </w:divBdr>
                                  <w:divsChild>
                                    <w:div w:id="14000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2824">
                              <w:marLeft w:val="0"/>
                              <w:marRight w:val="0"/>
                              <w:marTop w:val="0"/>
                              <w:marBottom w:val="450"/>
                              <w:divBdr>
                                <w:top w:val="none" w:sz="0" w:space="0" w:color="auto"/>
                                <w:left w:val="none" w:sz="0" w:space="0" w:color="auto"/>
                                <w:bottom w:val="none" w:sz="0" w:space="0" w:color="auto"/>
                                <w:right w:val="none" w:sz="0" w:space="0" w:color="auto"/>
                              </w:divBdr>
                              <w:divsChild>
                                <w:div w:id="884292395">
                                  <w:marLeft w:val="0"/>
                                  <w:marRight w:val="0"/>
                                  <w:marTop w:val="0"/>
                                  <w:marBottom w:val="0"/>
                                  <w:divBdr>
                                    <w:top w:val="none" w:sz="0" w:space="0" w:color="auto"/>
                                    <w:left w:val="none" w:sz="0" w:space="0" w:color="auto"/>
                                    <w:bottom w:val="none" w:sz="0" w:space="0" w:color="auto"/>
                                    <w:right w:val="none" w:sz="0" w:space="0" w:color="auto"/>
                                  </w:divBdr>
                                  <w:divsChild>
                                    <w:div w:id="4143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14948">
                              <w:marLeft w:val="0"/>
                              <w:marRight w:val="0"/>
                              <w:marTop w:val="0"/>
                              <w:marBottom w:val="450"/>
                              <w:divBdr>
                                <w:top w:val="none" w:sz="0" w:space="0" w:color="auto"/>
                                <w:left w:val="none" w:sz="0" w:space="0" w:color="auto"/>
                                <w:bottom w:val="none" w:sz="0" w:space="0" w:color="auto"/>
                                <w:right w:val="none" w:sz="0" w:space="0" w:color="auto"/>
                              </w:divBdr>
                              <w:divsChild>
                                <w:div w:id="859078456">
                                  <w:marLeft w:val="0"/>
                                  <w:marRight w:val="0"/>
                                  <w:marTop w:val="0"/>
                                  <w:marBottom w:val="0"/>
                                  <w:divBdr>
                                    <w:top w:val="none" w:sz="0" w:space="0" w:color="auto"/>
                                    <w:left w:val="none" w:sz="0" w:space="0" w:color="auto"/>
                                    <w:bottom w:val="none" w:sz="0" w:space="0" w:color="auto"/>
                                    <w:right w:val="none" w:sz="0" w:space="0" w:color="auto"/>
                                  </w:divBdr>
                                  <w:divsChild>
                                    <w:div w:id="20982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28314">
                              <w:marLeft w:val="0"/>
                              <w:marRight w:val="0"/>
                              <w:marTop w:val="0"/>
                              <w:marBottom w:val="0"/>
                              <w:divBdr>
                                <w:top w:val="none" w:sz="0" w:space="0" w:color="auto"/>
                                <w:left w:val="none" w:sz="0" w:space="0" w:color="auto"/>
                                <w:bottom w:val="none" w:sz="0" w:space="0" w:color="auto"/>
                                <w:right w:val="none" w:sz="0" w:space="0" w:color="auto"/>
                              </w:divBdr>
                              <w:divsChild>
                                <w:div w:id="682827605">
                                  <w:marLeft w:val="0"/>
                                  <w:marRight w:val="0"/>
                                  <w:marTop w:val="0"/>
                                  <w:marBottom w:val="0"/>
                                  <w:divBdr>
                                    <w:top w:val="none" w:sz="0" w:space="0" w:color="auto"/>
                                    <w:left w:val="none" w:sz="0" w:space="0" w:color="auto"/>
                                    <w:bottom w:val="none" w:sz="0" w:space="0" w:color="auto"/>
                                    <w:right w:val="none" w:sz="0" w:space="0" w:color="auto"/>
                                  </w:divBdr>
                                  <w:divsChild>
                                    <w:div w:id="65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04908">
                      <w:marLeft w:val="0"/>
                      <w:marRight w:val="0"/>
                      <w:marTop w:val="0"/>
                      <w:marBottom w:val="450"/>
                      <w:divBdr>
                        <w:top w:val="none" w:sz="0" w:space="0" w:color="auto"/>
                        <w:left w:val="none" w:sz="0" w:space="0" w:color="auto"/>
                        <w:bottom w:val="none" w:sz="0" w:space="0" w:color="auto"/>
                        <w:right w:val="none" w:sz="0" w:space="0" w:color="auto"/>
                      </w:divBdr>
                      <w:divsChild>
                        <w:div w:id="342364349">
                          <w:marLeft w:val="0"/>
                          <w:marRight w:val="0"/>
                          <w:marTop w:val="0"/>
                          <w:marBottom w:val="0"/>
                          <w:divBdr>
                            <w:top w:val="none" w:sz="0" w:space="0" w:color="auto"/>
                            <w:left w:val="none" w:sz="0" w:space="0" w:color="auto"/>
                            <w:bottom w:val="none" w:sz="0" w:space="0" w:color="auto"/>
                            <w:right w:val="none" w:sz="0" w:space="0" w:color="auto"/>
                          </w:divBdr>
                          <w:divsChild>
                            <w:div w:id="1361785133">
                              <w:marLeft w:val="0"/>
                              <w:marRight w:val="0"/>
                              <w:marTop w:val="0"/>
                              <w:marBottom w:val="450"/>
                              <w:divBdr>
                                <w:top w:val="none" w:sz="0" w:space="0" w:color="auto"/>
                                <w:left w:val="none" w:sz="0" w:space="0" w:color="auto"/>
                                <w:bottom w:val="none" w:sz="0" w:space="0" w:color="auto"/>
                                <w:right w:val="none" w:sz="0" w:space="0" w:color="auto"/>
                              </w:divBdr>
                              <w:divsChild>
                                <w:div w:id="1609509673">
                                  <w:marLeft w:val="0"/>
                                  <w:marRight w:val="0"/>
                                  <w:marTop w:val="0"/>
                                  <w:marBottom w:val="0"/>
                                  <w:divBdr>
                                    <w:top w:val="none" w:sz="0" w:space="0" w:color="auto"/>
                                    <w:left w:val="none" w:sz="0" w:space="0" w:color="auto"/>
                                    <w:bottom w:val="none" w:sz="0" w:space="0" w:color="auto"/>
                                    <w:right w:val="none" w:sz="0" w:space="0" w:color="auto"/>
                                  </w:divBdr>
                                  <w:divsChild>
                                    <w:div w:id="19826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8435">
                              <w:marLeft w:val="0"/>
                              <w:marRight w:val="0"/>
                              <w:marTop w:val="0"/>
                              <w:marBottom w:val="0"/>
                              <w:divBdr>
                                <w:top w:val="none" w:sz="0" w:space="0" w:color="auto"/>
                                <w:left w:val="none" w:sz="0" w:space="0" w:color="auto"/>
                                <w:bottom w:val="none" w:sz="0" w:space="0" w:color="auto"/>
                                <w:right w:val="none" w:sz="0" w:space="0" w:color="auto"/>
                              </w:divBdr>
                              <w:divsChild>
                                <w:div w:id="5323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1953">
                      <w:marLeft w:val="0"/>
                      <w:marRight w:val="0"/>
                      <w:marTop w:val="0"/>
                      <w:marBottom w:val="450"/>
                      <w:divBdr>
                        <w:top w:val="none" w:sz="0" w:space="0" w:color="auto"/>
                        <w:left w:val="none" w:sz="0" w:space="0" w:color="auto"/>
                        <w:bottom w:val="none" w:sz="0" w:space="0" w:color="auto"/>
                        <w:right w:val="none" w:sz="0" w:space="0" w:color="auto"/>
                      </w:divBdr>
                      <w:divsChild>
                        <w:div w:id="1286890899">
                          <w:marLeft w:val="0"/>
                          <w:marRight w:val="0"/>
                          <w:marTop w:val="0"/>
                          <w:marBottom w:val="0"/>
                          <w:divBdr>
                            <w:top w:val="none" w:sz="0" w:space="0" w:color="auto"/>
                            <w:left w:val="none" w:sz="0" w:space="0" w:color="auto"/>
                            <w:bottom w:val="none" w:sz="0" w:space="0" w:color="auto"/>
                            <w:right w:val="none" w:sz="0" w:space="0" w:color="auto"/>
                          </w:divBdr>
                          <w:divsChild>
                            <w:div w:id="2043675472">
                              <w:marLeft w:val="0"/>
                              <w:marRight w:val="0"/>
                              <w:marTop w:val="0"/>
                              <w:marBottom w:val="450"/>
                              <w:divBdr>
                                <w:top w:val="none" w:sz="0" w:space="0" w:color="auto"/>
                                <w:left w:val="none" w:sz="0" w:space="0" w:color="auto"/>
                                <w:bottom w:val="none" w:sz="0" w:space="0" w:color="auto"/>
                                <w:right w:val="none" w:sz="0" w:space="0" w:color="auto"/>
                              </w:divBdr>
                              <w:divsChild>
                                <w:div w:id="2051031031">
                                  <w:marLeft w:val="0"/>
                                  <w:marRight w:val="0"/>
                                  <w:marTop w:val="0"/>
                                  <w:marBottom w:val="0"/>
                                  <w:divBdr>
                                    <w:top w:val="none" w:sz="0" w:space="0" w:color="auto"/>
                                    <w:left w:val="none" w:sz="0" w:space="0" w:color="auto"/>
                                    <w:bottom w:val="none" w:sz="0" w:space="0" w:color="auto"/>
                                    <w:right w:val="none" w:sz="0" w:space="0" w:color="auto"/>
                                  </w:divBdr>
                                </w:div>
                              </w:divsChild>
                            </w:div>
                            <w:div w:id="1561213184">
                              <w:marLeft w:val="0"/>
                              <w:marRight w:val="0"/>
                              <w:marTop w:val="0"/>
                              <w:marBottom w:val="0"/>
                              <w:divBdr>
                                <w:top w:val="none" w:sz="0" w:space="0" w:color="auto"/>
                                <w:left w:val="none" w:sz="0" w:space="0" w:color="auto"/>
                                <w:bottom w:val="none" w:sz="0" w:space="0" w:color="auto"/>
                                <w:right w:val="none" w:sz="0" w:space="0" w:color="auto"/>
                              </w:divBdr>
                              <w:divsChild>
                                <w:div w:id="5764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3433">
                      <w:marLeft w:val="0"/>
                      <w:marRight w:val="0"/>
                      <w:marTop w:val="0"/>
                      <w:marBottom w:val="450"/>
                      <w:divBdr>
                        <w:top w:val="none" w:sz="0" w:space="0" w:color="auto"/>
                        <w:left w:val="none" w:sz="0" w:space="0" w:color="auto"/>
                        <w:bottom w:val="none" w:sz="0" w:space="0" w:color="auto"/>
                        <w:right w:val="none" w:sz="0" w:space="0" w:color="auto"/>
                      </w:divBdr>
                      <w:divsChild>
                        <w:div w:id="1290088688">
                          <w:marLeft w:val="0"/>
                          <w:marRight w:val="0"/>
                          <w:marTop w:val="0"/>
                          <w:marBottom w:val="0"/>
                          <w:divBdr>
                            <w:top w:val="none" w:sz="0" w:space="0" w:color="auto"/>
                            <w:left w:val="none" w:sz="0" w:space="0" w:color="auto"/>
                            <w:bottom w:val="none" w:sz="0" w:space="0" w:color="auto"/>
                            <w:right w:val="none" w:sz="0" w:space="0" w:color="auto"/>
                          </w:divBdr>
                          <w:divsChild>
                            <w:div w:id="541943660">
                              <w:marLeft w:val="0"/>
                              <w:marRight w:val="0"/>
                              <w:marTop w:val="0"/>
                              <w:marBottom w:val="0"/>
                              <w:divBdr>
                                <w:top w:val="none" w:sz="0" w:space="0" w:color="auto"/>
                                <w:left w:val="none" w:sz="0" w:space="0" w:color="auto"/>
                                <w:bottom w:val="none" w:sz="0" w:space="0" w:color="auto"/>
                                <w:right w:val="none" w:sz="0" w:space="0" w:color="auto"/>
                              </w:divBdr>
                              <w:divsChild>
                                <w:div w:id="655887715">
                                  <w:marLeft w:val="0"/>
                                  <w:marRight w:val="0"/>
                                  <w:marTop w:val="0"/>
                                  <w:marBottom w:val="0"/>
                                  <w:divBdr>
                                    <w:top w:val="none" w:sz="0" w:space="0" w:color="auto"/>
                                    <w:left w:val="none" w:sz="0" w:space="0" w:color="auto"/>
                                    <w:bottom w:val="none" w:sz="0" w:space="0" w:color="auto"/>
                                    <w:right w:val="none" w:sz="0" w:space="0" w:color="auto"/>
                                  </w:divBdr>
                                  <w:divsChild>
                                    <w:div w:id="20174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6983">
                      <w:marLeft w:val="0"/>
                      <w:marRight w:val="0"/>
                      <w:marTop w:val="0"/>
                      <w:marBottom w:val="450"/>
                      <w:divBdr>
                        <w:top w:val="none" w:sz="0" w:space="0" w:color="auto"/>
                        <w:left w:val="none" w:sz="0" w:space="0" w:color="auto"/>
                        <w:bottom w:val="none" w:sz="0" w:space="0" w:color="auto"/>
                        <w:right w:val="none" w:sz="0" w:space="0" w:color="auto"/>
                      </w:divBdr>
                      <w:divsChild>
                        <w:div w:id="1081680029">
                          <w:marLeft w:val="0"/>
                          <w:marRight w:val="0"/>
                          <w:marTop w:val="0"/>
                          <w:marBottom w:val="0"/>
                          <w:divBdr>
                            <w:top w:val="none" w:sz="0" w:space="0" w:color="auto"/>
                            <w:left w:val="none" w:sz="0" w:space="0" w:color="auto"/>
                            <w:bottom w:val="none" w:sz="0" w:space="0" w:color="auto"/>
                            <w:right w:val="none" w:sz="0" w:space="0" w:color="auto"/>
                          </w:divBdr>
                          <w:divsChild>
                            <w:div w:id="734862593">
                              <w:marLeft w:val="0"/>
                              <w:marRight w:val="0"/>
                              <w:marTop w:val="0"/>
                              <w:marBottom w:val="450"/>
                              <w:divBdr>
                                <w:top w:val="none" w:sz="0" w:space="0" w:color="auto"/>
                                <w:left w:val="none" w:sz="0" w:space="0" w:color="auto"/>
                                <w:bottom w:val="none" w:sz="0" w:space="0" w:color="auto"/>
                                <w:right w:val="none" w:sz="0" w:space="0" w:color="auto"/>
                              </w:divBdr>
                              <w:divsChild>
                                <w:div w:id="1639527469">
                                  <w:marLeft w:val="0"/>
                                  <w:marRight w:val="0"/>
                                  <w:marTop w:val="0"/>
                                  <w:marBottom w:val="0"/>
                                  <w:divBdr>
                                    <w:top w:val="none" w:sz="0" w:space="0" w:color="auto"/>
                                    <w:left w:val="none" w:sz="0" w:space="0" w:color="auto"/>
                                    <w:bottom w:val="none" w:sz="0" w:space="0" w:color="auto"/>
                                    <w:right w:val="none" w:sz="0" w:space="0" w:color="auto"/>
                                  </w:divBdr>
                                  <w:divsChild>
                                    <w:div w:id="824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775">
                              <w:marLeft w:val="0"/>
                              <w:marRight w:val="0"/>
                              <w:marTop w:val="0"/>
                              <w:marBottom w:val="450"/>
                              <w:divBdr>
                                <w:top w:val="none" w:sz="0" w:space="0" w:color="auto"/>
                                <w:left w:val="none" w:sz="0" w:space="0" w:color="auto"/>
                                <w:bottom w:val="none" w:sz="0" w:space="0" w:color="auto"/>
                                <w:right w:val="none" w:sz="0" w:space="0" w:color="auto"/>
                              </w:divBdr>
                              <w:divsChild>
                                <w:div w:id="1126506165">
                                  <w:marLeft w:val="0"/>
                                  <w:marRight w:val="0"/>
                                  <w:marTop w:val="0"/>
                                  <w:marBottom w:val="0"/>
                                  <w:divBdr>
                                    <w:top w:val="none" w:sz="0" w:space="0" w:color="auto"/>
                                    <w:left w:val="none" w:sz="0" w:space="0" w:color="auto"/>
                                    <w:bottom w:val="none" w:sz="0" w:space="0" w:color="auto"/>
                                    <w:right w:val="none" w:sz="0" w:space="0" w:color="auto"/>
                                  </w:divBdr>
                                </w:div>
                              </w:divsChild>
                            </w:div>
                            <w:div w:id="74517103">
                              <w:marLeft w:val="0"/>
                              <w:marRight w:val="0"/>
                              <w:marTop w:val="0"/>
                              <w:marBottom w:val="450"/>
                              <w:divBdr>
                                <w:top w:val="none" w:sz="0" w:space="0" w:color="auto"/>
                                <w:left w:val="none" w:sz="0" w:space="0" w:color="auto"/>
                                <w:bottom w:val="none" w:sz="0" w:space="0" w:color="auto"/>
                                <w:right w:val="none" w:sz="0" w:space="0" w:color="auto"/>
                              </w:divBdr>
                              <w:divsChild>
                                <w:div w:id="1071078340">
                                  <w:marLeft w:val="0"/>
                                  <w:marRight w:val="0"/>
                                  <w:marTop w:val="0"/>
                                  <w:marBottom w:val="0"/>
                                  <w:divBdr>
                                    <w:top w:val="none" w:sz="0" w:space="0" w:color="auto"/>
                                    <w:left w:val="none" w:sz="0" w:space="0" w:color="auto"/>
                                    <w:bottom w:val="none" w:sz="0" w:space="0" w:color="auto"/>
                                    <w:right w:val="none" w:sz="0" w:space="0" w:color="auto"/>
                                  </w:divBdr>
                                </w:div>
                              </w:divsChild>
                            </w:div>
                            <w:div w:id="229267984">
                              <w:marLeft w:val="0"/>
                              <w:marRight w:val="0"/>
                              <w:marTop w:val="0"/>
                              <w:marBottom w:val="0"/>
                              <w:divBdr>
                                <w:top w:val="none" w:sz="0" w:space="0" w:color="auto"/>
                                <w:left w:val="none" w:sz="0" w:space="0" w:color="auto"/>
                                <w:bottom w:val="none" w:sz="0" w:space="0" w:color="auto"/>
                                <w:right w:val="none" w:sz="0" w:space="0" w:color="auto"/>
                              </w:divBdr>
                              <w:divsChild>
                                <w:div w:id="1465273016">
                                  <w:marLeft w:val="0"/>
                                  <w:marRight w:val="0"/>
                                  <w:marTop w:val="0"/>
                                  <w:marBottom w:val="0"/>
                                  <w:divBdr>
                                    <w:top w:val="none" w:sz="0" w:space="0" w:color="auto"/>
                                    <w:left w:val="none" w:sz="0" w:space="0" w:color="auto"/>
                                    <w:bottom w:val="none" w:sz="0" w:space="0" w:color="auto"/>
                                    <w:right w:val="none" w:sz="0" w:space="0" w:color="auto"/>
                                  </w:divBdr>
                                  <w:divsChild>
                                    <w:div w:id="15899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36453">
                      <w:marLeft w:val="0"/>
                      <w:marRight w:val="0"/>
                      <w:marTop w:val="0"/>
                      <w:marBottom w:val="0"/>
                      <w:divBdr>
                        <w:top w:val="none" w:sz="0" w:space="0" w:color="auto"/>
                        <w:left w:val="none" w:sz="0" w:space="0" w:color="auto"/>
                        <w:bottom w:val="none" w:sz="0" w:space="0" w:color="auto"/>
                        <w:right w:val="none" w:sz="0" w:space="0" w:color="auto"/>
                      </w:divBdr>
                      <w:divsChild>
                        <w:div w:id="798693899">
                          <w:marLeft w:val="0"/>
                          <w:marRight w:val="0"/>
                          <w:marTop w:val="0"/>
                          <w:marBottom w:val="0"/>
                          <w:divBdr>
                            <w:top w:val="none" w:sz="0" w:space="0" w:color="auto"/>
                            <w:left w:val="none" w:sz="0" w:space="0" w:color="auto"/>
                            <w:bottom w:val="none" w:sz="0" w:space="0" w:color="auto"/>
                            <w:right w:val="none" w:sz="0" w:space="0" w:color="auto"/>
                          </w:divBdr>
                          <w:divsChild>
                            <w:div w:id="249043505">
                              <w:marLeft w:val="0"/>
                              <w:marRight w:val="0"/>
                              <w:marTop w:val="0"/>
                              <w:marBottom w:val="450"/>
                              <w:divBdr>
                                <w:top w:val="none" w:sz="0" w:space="0" w:color="auto"/>
                                <w:left w:val="none" w:sz="0" w:space="0" w:color="auto"/>
                                <w:bottom w:val="none" w:sz="0" w:space="0" w:color="auto"/>
                                <w:right w:val="none" w:sz="0" w:space="0" w:color="auto"/>
                              </w:divBdr>
                              <w:divsChild>
                                <w:div w:id="1555462256">
                                  <w:marLeft w:val="0"/>
                                  <w:marRight w:val="0"/>
                                  <w:marTop w:val="0"/>
                                  <w:marBottom w:val="0"/>
                                  <w:divBdr>
                                    <w:top w:val="none" w:sz="0" w:space="0" w:color="auto"/>
                                    <w:left w:val="none" w:sz="0" w:space="0" w:color="auto"/>
                                    <w:bottom w:val="none" w:sz="0" w:space="0" w:color="auto"/>
                                    <w:right w:val="none" w:sz="0" w:space="0" w:color="auto"/>
                                  </w:divBdr>
                                  <w:divsChild>
                                    <w:div w:id="13111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41612">
                              <w:marLeft w:val="0"/>
                              <w:marRight w:val="0"/>
                              <w:marTop w:val="0"/>
                              <w:marBottom w:val="450"/>
                              <w:divBdr>
                                <w:top w:val="none" w:sz="0" w:space="0" w:color="auto"/>
                                <w:left w:val="none" w:sz="0" w:space="0" w:color="auto"/>
                                <w:bottom w:val="none" w:sz="0" w:space="0" w:color="auto"/>
                                <w:right w:val="none" w:sz="0" w:space="0" w:color="auto"/>
                              </w:divBdr>
                              <w:divsChild>
                                <w:div w:id="1556744226">
                                  <w:marLeft w:val="0"/>
                                  <w:marRight w:val="0"/>
                                  <w:marTop w:val="0"/>
                                  <w:marBottom w:val="0"/>
                                  <w:divBdr>
                                    <w:top w:val="none" w:sz="0" w:space="0" w:color="auto"/>
                                    <w:left w:val="none" w:sz="0" w:space="0" w:color="auto"/>
                                    <w:bottom w:val="none" w:sz="0" w:space="0" w:color="auto"/>
                                    <w:right w:val="none" w:sz="0" w:space="0" w:color="auto"/>
                                  </w:divBdr>
                                </w:div>
                              </w:divsChild>
                            </w:div>
                            <w:div w:id="730927847">
                              <w:marLeft w:val="0"/>
                              <w:marRight w:val="0"/>
                              <w:marTop w:val="0"/>
                              <w:marBottom w:val="0"/>
                              <w:divBdr>
                                <w:top w:val="none" w:sz="0" w:space="0" w:color="auto"/>
                                <w:left w:val="none" w:sz="0" w:space="0" w:color="auto"/>
                                <w:bottom w:val="none" w:sz="0" w:space="0" w:color="auto"/>
                                <w:right w:val="none" w:sz="0" w:space="0" w:color="auto"/>
                              </w:divBdr>
                              <w:divsChild>
                                <w:div w:id="1960523814">
                                  <w:marLeft w:val="0"/>
                                  <w:marRight w:val="0"/>
                                  <w:marTop w:val="0"/>
                                  <w:marBottom w:val="0"/>
                                  <w:divBdr>
                                    <w:top w:val="none" w:sz="0" w:space="0" w:color="auto"/>
                                    <w:left w:val="none" w:sz="0" w:space="0" w:color="auto"/>
                                    <w:bottom w:val="none" w:sz="0" w:space="0" w:color="auto"/>
                                    <w:right w:val="none" w:sz="0" w:space="0" w:color="auto"/>
                                  </w:divBdr>
                                  <w:divsChild>
                                    <w:div w:id="10216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897204">
                  <w:marLeft w:val="0"/>
                  <w:marRight w:val="0"/>
                  <w:marTop w:val="240"/>
                  <w:marBottom w:val="240"/>
                  <w:divBdr>
                    <w:top w:val="none" w:sz="0" w:space="0" w:color="auto"/>
                    <w:left w:val="none" w:sz="0" w:space="0" w:color="auto"/>
                    <w:bottom w:val="none" w:sz="0" w:space="0" w:color="auto"/>
                    <w:right w:val="none" w:sz="0" w:space="0" w:color="auto"/>
                  </w:divBdr>
                  <w:divsChild>
                    <w:div w:id="12823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758">
          <w:marLeft w:val="0"/>
          <w:marRight w:val="0"/>
          <w:marTop w:val="0"/>
          <w:marBottom w:val="0"/>
          <w:divBdr>
            <w:top w:val="none" w:sz="0" w:space="0" w:color="auto"/>
            <w:left w:val="none" w:sz="0" w:space="0" w:color="auto"/>
            <w:bottom w:val="none" w:sz="0" w:space="0" w:color="auto"/>
            <w:right w:val="none" w:sz="0" w:space="0" w:color="auto"/>
          </w:divBdr>
          <w:divsChild>
            <w:div w:id="1967346144">
              <w:marLeft w:val="-225"/>
              <w:marRight w:val="-225"/>
              <w:marTop w:val="0"/>
              <w:marBottom w:val="0"/>
              <w:divBdr>
                <w:top w:val="none" w:sz="0" w:space="0" w:color="auto"/>
                <w:left w:val="none" w:sz="0" w:space="0" w:color="auto"/>
                <w:bottom w:val="none" w:sz="0" w:space="0" w:color="auto"/>
                <w:right w:val="none" w:sz="0" w:space="0" w:color="auto"/>
              </w:divBdr>
              <w:divsChild>
                <w:div w:id="723021194">
                  <w:marLeft w:val="0"/>
                  <w:marRight w:val="0"/>
                  <w:marTop w:val="0"/>
                  <w:marBottom w:val="0"/>
                  <w:divBdr>
                    <w:top w:val="none" w:sz="0" w:space="0" w:color="auto"/>
                    <w:left w:val="none" w:sz="0" w:space="0" w:color="auto"/>
                    <w:bottom w:val="none" w:sz="0" w:space="0" w:color="auto"/>
                    <w:right w:val="none" w:sz="0" w:space="0" w:color="auto"/>
                  </w:divBdr>
                  <w:divsChild>
                    <w:div w:id="19335141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804</Words>
  <Characters>4825</Characters>
  <Application>Microsoft Office Word</Application>
  <DocSecurity>0</DocSecurity>
  <Lines>40</Lines>
  <Paragraphs>11</Paragraphs>
  <ScaleCrop>false</ScaleCrop>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Firma Handlowo Usługowa GUMBAR Krzysztof Jakubczak</dc:creator>
  <cp:keywords/>
  <dc:description/>
  <cp:lastModifiedBy>Firma Handlowo Usługowa GUMBAR Krzysztof Jakubczak</cp:lastModifiedBy>
  <cp:revision>1</cp:revision>
  <dcterms:created xsi:type="dcterms:W3CDTF">2018-03-28T12:00:00Z</dcterms:created>
  <dcterms:modified xsi:type="dcterms:W3CDTF">2018-03-28T12:08:00Z</dcterms:modified>
</cp:coreProperties>
</file>